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C5" w:rsidRPr="00F73BC5" w:rsidRDefault="00F73BC5" w:rsidP="00F73BC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C6B4D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35F5A3B1" wp14:editId="2B958ADA">
            <wp:extent cx="2266950" cy="2224124"/>
            <wp:effectExtent l="0" t="0" r="0" b="0"/>
            <wp:docPr id="2" name="Obrázok 2" descr="C:\Users\ProOne 1\Desktop\LOGO_ABT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One 1\Desktop\LOGO_ABT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40" cy="22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5" w:rsidRPr="00F73BC5" w:rsidRDefault="00F73BC5" w:rsidP="00F41BB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41BB8" w:rsidRPr="00F73BC5" w:rsidRDefault="00F41BB8" w:rsidP="00F41B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C5">
        <w:rPr>
          <w:rFonts w:ascii="Times New Roman" w:hAnsi="Times New Roman" w:cs="Times New Roman"/>
          <w:b/>
          <w:sz w:val="28"/>
          <w:szCs w:val="28"/>
        </w:rPr>
        <w:t>Dohoda o riešení projektu</w:t>
      </w:r>
    </w:p>
    <w:p w:rsidR="004E48AD" w:rsidRPr="00F73BC5" w:rsidRDefault="00F41BB8" w:rsidP="00F73B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C5">
        <w:rPr>
          <w:rFonts w:ascii="Times New Roman" w:hAnsi="Times New Roman" w:cs="Times New Roman"/>
          <w:b/>
          <w:sz w:val="28"/>
          <w:szCs w:val="28"/>
        </w:rPr>
        <w:t>v priestoroch Výskumného</w:t>
      </w:r>
      <w:r w:rsidR="00F73BC5">
        <w:rPr>
          <w:rFonts w:ascii="Times New Roman" w:hAnsi="Times New Roman" w:cs="Times New Roman"/>
          <w:b/>
          <w:sz w:val="28"/>
          <w:szCs w:val="28"/>
        </w:rPr>
        <w:t xml:space="preserve"> centra AgroBioTech SPU v Nitre</w:t>
      </w:r>
    </w:p>
    <w:p w:rsidR="004E48AD" w:rsidRDefault="004E48AD" w:rsidP="00F73BC5">
      <w:pPr>
        <w:spacing w:after="120" w:line="240" w:lineRule="auto"/>
        <w:rPr>
          <w:rFonts w:ascii="Times New Roman" w:hAnsi="Times New Roman" w:cs="Times New Roman"/>
          <w:b/>
        </w:rPr>
      </w:pPr>
    </w:p>
    <w:p w:rsidR="00306D62" w:rsidRDefault="00306D62" w:rsidP="00F73BC5">
      <w:pPr>
        <w:spacing w:after="120" w:line="240" w:lineRule="auto"/>
        <w:rPr>
          <w:rFonts w:ascii="Times New Roman" w:hAnsi="Times New Roman" w:cs="Times New Roman"/>
          <w:b/>
        </w:rPr>
      </w:pPr>
    </w:p>
    <w:p w:rsidR="00F81736" w:rsidRDefault="00F81736" w:rsidP="00F73BC5">
      <w:pPr>
        <w:spacing w:after="120" w:line="240" w:lineRule="auto"/>
        <w:rPr>
          <w:rFonts w:ascii="Times New Roman" w:hAnsi="Times New Roman" w:cs="Times New Roman"/>
          <w:b/>
        </w:rPr>
      </w:pPr>
    </w:p>
    <w:p w:rsidR="00F81736" w:rsidRPr="00F81736" w:rsidRDefault="00F81736" w:rsidP="00F8173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 a priezvisko zodpovedného riešiteľa projektu: ............................................................</w:t>
      </w:r>
    </w:p>
    <w:p w:rsidR="00F41BB8" w:rsidRPr="00F73BC5" w:rsidRDefault="00F41BB8" w:rsidP="00F73B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BC5">
        <w:rPr>
          <w:rFonts w:ascii="Times New Roman" w:hAnsi="Times New Roman" w:cs="Times New Roman"/>
          <w:sz w:val="24"/>
          <w:szCs w:val="24"/>
        </w:rPr>
        <w:t>V súlade s Organizačno prevádzkovým poriadkom Výskumného centra AgroBioTech SPU v Nitre, článok 4, bod 1, 2 a 3</w:t>
      </w:r>
      <w:r w:rsidRPr="00F118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71FEE" w:rsidRPr="00F1180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F73B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73BC5">
        <w:rPr>
          <w:rFonts w:ascii="Times New Roman" w:hAnsi="Times New Roman" w:cs="Times New Roman"/>
          <w:sz w:val="24"/>
          <w:szCs w:val="24"/>
        </w:rPr>
        <w:t>ako zodpovedný riešiteľ plánujem riešiť v laboratóriách VC ABT projekt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41BB8" w:rsidRPr="00F73BC5" w:rsidTr="00F73BC5">
        <w:tc>
          <w:tcPr>
            <w:tcW w:w="9212" w:type="dxa"/>
          </w:tcPr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73BC5">
              <w:rPr>
                <w:rFonts w:ascii="Times New Roman" w:hAnsi="Times New Roman" w:cs="Times New Roman"/>
                <w:b/>
              </w:rPr>
              <w:t>Grantová agentúra:</w:t>
            </w:r>
          </w:p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73BC5">
              <w:rPr>
                <w:rFonts w:ascii="Times New Roman" w:hAnsi="Times New Roman" w:cs="Times New Roman"/>
                <w:b/>
              </w:rPr>
              <w:t>Názov projektu:</w:t>
            </w:r>
          </w:p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73BC5">
              <w:rPr>
                <w:rFonts w:ascii="Times New Roman" w:hAnsi="Times New Roman" w:cs="Times New Roman"/>
                <w:b/>
              </w:rPr>
              <w:t>Doba riešenia projektu:</w:t>
            </w:r>
          </w:p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73BC5">
              <w:rPr>
                <w:rFonts w:ascii="Times New Roman" w:hAnsi="Times New Roman" w:cs="Times New Roman"/>
                <w:b/>
              </w:rPr>
              <w:t>Pridelené finančné prostriedky na rok .........:</w:t>
            </w:r>
          </w:p>
        </w:tc>
      </w:tr>
    </w:tbl>
    <w:p w:rsidR="004E48AD" w:rsidRPr="00F73BC5" w:rsidRDefault="004E48AD" w:rsidP="00F41BB8">
      <w:pPr>
        <w:spacing w:after="120" w:line="240" w:lineRule="auto"/>
        <w:rPr>
          <w:rFonts w:ascii="Times New Roman" w:hAnsi="Times New Roman" w:cs="Times New Roman"/>
        </w:rPr>
      </w:pPr>
    </w:p>
    <w:p w:rsidR="00F41BB8" w:rsidRPr="00F73BC5" w:rsidRDefault="00F41BB8" w:rsidP="00F41BB8">
      <w:pPr>
        <w:spacing w:after="120" w:line="240" w:lineRule="auto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>a v následnosti na to súhlasím s dohodnutými podmienkami.</w:t>
      </w:r>
    </w:p>
    <w:p w:rsidR="0018026F" w:rsidRPr="00F73BC5" w:rsidRDefault="0018026F" w:rsidP="00F41BB8">
      <w:pPr>
        <w:spacing w:after="120" w:line="240" w:lineRule="auto"/>
        <w:rPr>
          <w:rFonts w:ascii="Times New Roman" w:hAnsi="Times New Roman" w:cs="Times New Roman"/>
        </w:rPr>
      </w:pPr>
    </w:p>
    <w:p w:rsidR="0018026F" w:rsidRPr="00F73BC5" w:rsidRDefault="0018026F" w:rsidP="00F41BB8">
      <w:pPr>
        <w:spacing w:after="120" w:line="240" w:lineRule="auto"/>
        <w:rPr>
          <w:rFonts w:ascii="Times New Roman" w:hAnsi="Times New Roman" w:cs="Times New Roman"/>
        </w:rPr>
      </w:pPr>
    </w:p>
    <w:p w:rsidR="0018026F" w:rsidRPr="00F73BC5" w:rsidRDefault="007609CA" w:rsidP="00F41BB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4E48AD" w:rsidRPr="00F73BC5">
        <w:rPr>
          <w:rFonts w:ascii="Times New Roman" w:hAnsi="Times New Roman" w:cs="Times New Roman"/>
        </w:rPr>
        <w:t>................................................</w:t>
      </w:r>
    </w:p>
    <w:p w:rsidR="0018026F" w:rsidRPr="00F73BC5" w:rsidRDefault="004E48AD" w:rsidP="00F41BB8">
      <w:pPr>
        <w:spacing w:after="120" w:line="240" w:lineRule="auto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ab/>
      </w:r>
      <w:r w:rsidRPr="00F73BC5">
        <w:rPr>
          <w:rFonts w:ascii="Times New Roman" w:hAnsi="Times New Roman" w:cs="Times New Roman"/>
        </w:rPr>
        <w:tab/>
      </w:r>
      <w:r w:rsidRPr="00F73BC5">
        <w:rPr>
          <w:rFonts w:ascii="Times New Roman" w:hAnsi="Times New Roman" w:cs="Times New Roman"/>
        </w:rPr>
        <w:tab/>
      </w:r>
      <w:r w:rsidRPr="00F73BC5">
        <w:rPr>
          <w:rFonts w:ascii="Times New Roman" w:hAnsi="Times New Roman" w:cs="Times New Roman"/>
        </w:rPr>
        <w:tab/>
      </w:r>
      <w:r w:rsidRPr="00F73BC5">
        <w:rPr>
          <w:rFonts w:ascii="Times New Roman" w:hAnsi="Times New Roman" w:cs="Times New Roman"/>
        </w:rPr>
        <w:tab/>
      </w:r>
      <w:r w:rsidR="007609CA">
        <w:rPr>
          <w:rFonts w:ascii="Times New Roman" w:hAnsi="Times New Roman" w:cs="Times New Roman"/>
        </w:rPr>
        <w:tab/>
      </w:r>
      <w:r w:rsidR="007609CA">
        <w:rPr>
          <w:rFonts w:ascii="Times New Roman" w:hAnsi="Times New Roman" w:cs="Times New Roman"/>
        </w:rPr>
        <w:tab/>
        <w:t xml:space="preserve">           </w:t>
      </w:r>
      <w:r w:rsidR="00F81736">
        <w:rPr>
          <w:rFonts w:ascii="Times New Roman" w:hAnsi="Times New Roman" w:cs="Times New Roman"/>
        </w:rPr>
        <w:t>podpis</w:t>
      </w:r>
      <w:r w:rsidR="00F73BC5">
        <w:rPr>
          <w:rFonts w:ascii="Times New Roman" w:hAnsi="Times New Roman" w:cs="Times New Roman"/>
        </w:rPr>
        <w:t xml:space="preserve"> </w:t>
      </w:r>
      <w:r w:rsidR="007609CA">
        <w:rPr>
          <w:rFonts w:ascii="Times New Roman" w:hAnsi="Times New Roman" w:cs="Times New Roman"/>
        </w:rPr>
        <w:t xml:space="preserve">zodpovedného </w:t>
      </w:r>
      <w:r w:rsidR="00F73BC5">
        <w:rPr>
          <w:rFonts w:ascii="Times New Roman" w:hAnsi="Times New Roman" w:cs="Times New Roman"/>
        </w:rPr>
        <w:t>riešiteľ</w:t>
      </w:r>
      <w:r w:rsidR="00F81736">
        <w:rPr>
          <w:rFonts w:ascii="Times New Roman" w:hAnsi="Times New Roman" w:cs="Times New Roman"/>
        </w:rPr>
        <w:t>a</w:t>
      </w:r>
      <w:r w:rsidR="00F73BC5">
        <w:rPr>
          <w:rFonts w:ascii="Times New Roman" w:hAnsi="Times New Roman" w:cs="Times New Roman"/>
        </w:rPr>
        <w:t xml:space="preserve"> projekt</w:t>
      </w:r>
      <w:r w:rsidR="00F81736">
        <w:rPr>
          <w:rFonts w:ascii="Times New Roman" w:hAnsi="Times New Roman" w:cs="Times New Roman"/>
        </w:rPr>
        <w:t>u</w:t>
      </w:r>
    </w:p>
    <w:p w:rsidR="0018026F" w:rsidRPr="00F73BC5" w:rsidRDefault="00F73BC5" w:rsidP="00F41BB8">
      <w:pPr>
        <w:spacing w:after="120" w:line="240" w:lineRule="auto"/>
        <w:rPr>
          <w:rFonts w:ascii="Times New Roman" w:hAnsi="Times New Roman" w:cs="Times New Roman"/>
          <w:b/>
          <w:vertAlign w:val="superscript"/>
        </w:rPr>
      </w:pPr>
      <w:r w:rsidRPr="00F73BC5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619BE" wp14:editId="3EB65668">
                <wp:simplePos x="0" y="0"/>
                <wp:positionH relativeFrom="column">
                  <wp:posOffset>-73025</wp:posOffset>
                </wp:positionH>
                <wp:positionV relativeFrom="paragraph">
                  <wp:posOffset>175895</wp:posOffset>
                </wp:positionV>
                <wp:extent cx="6024880" cy="0"/>
                <wp:effectExtent l="0" t="0" r="1397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FE705" id="Rovná spojnica 1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13.85pt" to="468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" strokecolor="#4579b8 [3044]"/>
            </w:pict>
          </mc:Fallback>
        </mc:AlternateContent>
      </w:r>
      <w:r w:rsidR="0018026F" w:rsidRPr="00F73BC5">
        <w:rPr>
          <w:rFonts w:ascii="Times New Roman" w:hAnsi="Times New Roman" w:cs="Times New Roman"/>
          <w:b/>
          <w:vertAlign w:val="superscript"/>
        </w:rPr>
        <w:t>1</w:t>
      </w:r>
      <w:r w:rsidR="00271FEE" w:rsidRPr="00F73BC5">
        <w:rPr>
          <w:rFonts w:ascii="Times New Roman" w:hAnsi="Times New Roman" w:cs="Times New Roman"/>
          <w:b/>
          <w:vertAlign w:val="superscript"/>
        </w:rPr>
        <w:t>)</w:t>
      </w:r>
    </w:p>
    <w:p w:rsidR="00F73BC5" w:rsidRDefault="0018026F" w:rsidP="00F73BC5">
      <w:pPr>
        <w:pStyle w:val="OPCislo"/>
        <w:numPr>
          <w:ilvl w:val="1"/>
          <w:numId w:val="2"/>
        </w:numPr>
        <w:tabs>
          <w:tab w:val="clear" w:pos="720"/>
          <w:tab w:val="num" w:pos="294"/>
        </w:tabs>
        <w:spacing w:before="0"/>
        <w:ind w:left="283" w:hanging="283"/>
        <w:jc w:val="both"/>
        <w:rPr>
          <w:sz w:val="16"/>
          <w:szCs w:val="16"/>
        </w:rPr>
      </w:pPr>
      <w:r w:rsidRPr="00F73BC5">
        <w:rPr>
          <w:sz w:val="16"/>
          <w:szCs w:val="16"/>
        </w:rPr>
        <w:t xml:space="preserve">VC ABT je otvoreným pracoviskom. Infraštruktúra môže byť využívaná pracoviskami SPU v Nitre a inými subjektmi výskumu a vývoja na výskum, a to na princípe spoločne dohodnutých projektov so zmluvne zabezpečeným finančným krytím nákladov. Viacročné dohody sú každoročne spresňované plánom realizovaných činností. </w:t>
      </w:r>
    </w:p>
    <w:p w:rsidR="0018026F" w:rsidRPr="00F73BC5" w:rsidRDefault="0018026F" w:rsidP="00F73BC5">
      <w:pPr>
        <w:pStyle w:val="OPCislo"/>
        <w:numPr>
          <w:ilvl w:val="1"/>
          <w:numId w:val="2"/>
        </w:numPr>
        <w:tabs>
          <w:tab w:val="clear" w:pos="720"/>
          <w:tab w:val="num" w:pos="294"/>
        </w:tabs>
        <w:spacing w:before="0"/>
        <w:ind w:left="283" w:hanging="283"/>
        <w:jc w:val="both"/>
        <w:rPr>
          <w:sz w:val="16"/>
          <w:szCs w:val="16"/>
        </w:rPr>
      </w:pPr>
      <w:r w:rsidRPr="00F73BC5">
        <w:rPr>
          <w:sz w:val="16"/>
          <w:szCs w:val="16"/>
        </w:rPr>
        <w:t xml:space="preserve">Podmienkou využívania infraštruktúry VC ABT je </w:t>
      </w:r>
    </w:p>
    <w:p w:rsidR="0018026F" w:rsidRPr="00F73BC5" w:rsidRDefault="0018026F" w:rsidP="00F73BC5">
      <w:pPr>
        <w:pStyle w:val="OPBod"/>
        <w:tabs>
          <w:tab w:val="clear" w:pos="1356"/>
        </w:tabs>
        <w:ind w:left="1014"/>
        <w:jc w:val="both"/>
        <w:rPr>
          <w:sz w:val="16"/>
          <w:szCs w:val="16"/>
        </w:rPr>
      </w:pPr>
      <w:r w:rsidRPr="00F73BC5">
        <w:rPr>
          <w:sz w:val="16"/>
          <w:szCs w:val="16"/>
        </w:rPr>
        <w:t>dohoda na časovom harmonograme prác dohodnutá s vedúcim konkrétneho oddelenia a zodpovedným vedúcim laboratória s ohľadom na vyťaženosť, schválená vedením VC ABT,</w:t>
      </w:r>
    </w:p>
    <w:p w:rsidR="0018026F" w:rsidRPr="00F73BC5" w:rsidRDefault="0018026F" w:rsidP="00F73BC5">
      <w:pPr>
        <w:pStyle w:val="OPBod"/>
        <w:tabs>
          <w:tab w:val="clear" w:pos="1356"/>
        </w:tabs>
        <w:ind w:left="1014"/>
        <w:rPr>
          <w:sz w:val="16"/>
          <w:szCs w:val="16"/>
        </w:rPr>
      </w:pPr>
      <w:r w:rsidRPr="00F73BC5">
        <w:rPr>
          <w:sz w:val="16"/>
          <w:szCs w:val="16"/>
        </w:rPr>
        <w:t xml:space="preserve">dohoda o krytí nákladov súvisiacich s využívaním infraštruktúry, </w:t>
      </w:r>
    </w:p>
    <w:p w:rsidR="0018026F" w:rsidRPr="00F73BC5" w:rsidRDefault="0018026F" w:rsidP="00F73BC5">
      <w:pPr>
        <w:pStyle w:val="OPBod"/>
        <w:tabs>
          <w:tab w:val="clear" w:pos="1356"/>
        </w:tabs>
        <w:ind w:left="1014"/>
        <w:rPr>
          <w:sz w:val="16"/>
          <w:szCs w:val="16"/>
        </w:rPr>
      </w:pPr>
      <w:r w:rsidRPr="00F73BC5">
        <w:rPr>
          <w:sz w:val="16"/>
          <w:szCs w:val="16"/>
        </w:rPr>
        <w:t xml:space="preserve">dohoda o ochrane a využití duševného vlastníctva a o primeranej publicite. </w:t>
      </w:r>
    </w:p>
    <w:p w:rsidR="0018026F" w:rsidRPr="00F73BC5" w:rsidRDefault="0018026F" w:rsidP="00F73BC5">
      <w:pPr>
        <w:pStyle w:val="OPCislo"/>
        <w:tabs>
          <w:tab w:val="clear" w:pos="360"/>
          <w:tab w:val="num" w:pos="720"/>
        </w:tabs>
        <w:spacing w:before="0"/>
        <w:ind w:left="294" w:hanging="363"/>
        <w:jc w:val="both"/>
        <w:rPr>
          <w:sz w:val="16"/>
          <w:szCs w:val="16"/>
        </w:rPr>
      </w:pPr>
      <w:r w:rsidRPr="00F73BC5">
        <w:rPr>
          <w:sz w:val="16"/>
          <w:szCs w:val="16"/>
        </w:rPr>
        <w:t xml:space="preserve">Na práci VC ABT sa môžu podieľať aj študenti tretieho, prípadne druhého stupňa vysokoškolského štúdia po zaškolení a zapracovaní. Spolupracovať môžu aj ďalší študenti a pracovníci univerzity, prípadne partnerských inštitúcií a podnikateľských subjektov za podmienok dohodnutých vopred s vedením VC ABT. </w:t>
      </w:r>
    </w:p>
    <w:p w:rsidR="00F41BB8" w:rsidRPr="00F81736" w:rsidRDefault="004E48AD" w:rsidP="00F8173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3BC5">
        <w:rPr>
          <w:rFonts w:ascii="Times New Roman" w:hAnsi="Times New Roman" w:cs="Times New Roman"/>
          <w:sz w:val="16"/>
          <w:szCs w:val="16"/>
        </w:rPr>
        <w:br w:type="page"/>
      </w:r>
      <w:r w:rsidR="00F41BB8" w:rsidRPr="00F73BC5">
        <w:rPr>
          <w:rFonts w:ascii="Times New Roman" w:hAnsi="Times New Roman" w:cs="Times New Roman"/>
        </w:rPr>
        <w:lastRenderedPageBreak/>
        <w:t xml:space="preserve">Projekt bude riešený v nasledovných </w:t>
      </w:r>
      <w:r w:rsidR="00F41BB8" w:rsidRPr="00F81736">
        <w:rPr>
          <w:rFonts w:ascii="Times New Roman" w:hAnsi="Times New Roman" w:cs="Times New Roman"/>
          <w:b/>
        </w:rPr>
        <w:t>laboratóriách</w:t>
      </w:r>
      <w:r w:rsidR="0018026F" w:rsidRPr="00F81736">
        <w:rPr>
          <w:rFonts w:ascii="Times New Roman" w:hAnsi="Times New Roman" w:cs="Times New Roman"/>
          <w:b/>
        </w:rPr>
        <w:t xml:space="preserve"> VC ABT</w:t>
      </w:r>
      <w:r w:rsidR="0018026F" w:rsidRPr="00F73BC5">
        <w:rPr>
          <w:rFonts w:ascii="Times New Roman" w:hAnsi="Times New Roman" w:cs="Times New Roman"/>
        </w:rPr>
        <w:t xml:space="preserve"> (vrátane servisných a</w:t>
      </w:r>
      <w:r w:rsidR="00943354">
        <w:rPr>
          <w:rFonts w:ascii="Times New Roman" w:hAnsi="Times New Roman" w:cs="Times New Roman"/>
        </w:rPr>
        <w:t> </w:t>
      </w:r>
      <w:r w:rsidR="0018026F" w:rsidRPr="00F73BC5">
        <w:rPr>
          <w:rFonts w:ascii="Times New Roman" w:hAnsi="Times New Roman" w:cs="Times New Roman"/>
        </w:rPr>
        <w:t>integrálnych</w:t>
      </w:r>
      <w:r w:rsidR="00943354">
        <w:rPr>
          <w:rFonts w:ascii="Times New Roman" w:hAnsi="Times New Roman" w:cs="Times New Roman"/>
        </w:rPr>
        <w:t xml:space="preserve"> laboratórií</w:t>
      </w:r>
      <w:r w:rsidR="0018026F" w:rsidRPr="00F73BC5">
        <w:rPr>
          <w:rFonts w:ascii="Times New Roman" w:hAnsi="Times New Roman" w:cs="Times New Roman"/>
        </w:rPr>
        <w:t>)</w:t>
      </w:r>
      <w:r w:rsidR="00F41BB8" w:rsidRPr="00F73BC5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41BB8" w:rsidRPr="00F73BC5" w:rsidTr="00F73BC5">
        <w:tc>
          <w:tcPr>
            <w:tcW w:w="9212" w:type="dxa"/>
          </w:tcPr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</w:rPr>
            </w:pPr>
          </w:p>
          <w:p w:rsidR="00F41BB8" w:rsidRPr="00F73BC5" w:rsidRDefault="00F41BB8" w:rsidP="00F41B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8026F" w:rsidRPr="00F73BC5" w:rsidRDefault="0018026F" w:rsidP="00F41BB8">
      <w:pPr>
        <w:spacing w:after="120" w:line="240" w:lineRule="auto"/>
        <w:rPr>
          <w:rFonts w:ascii="Times New Roman" w:hAnsi="Times New Roman" w:cs="Times New Roman"/>
        </w:rPr>
      </w:pPr>
    </w:p>
    <w:p w:rsidR="00F41BB8" w:rsidRPr="00943354" w:rsidRDefault="00F41BB8" w:rsidP="00943354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F73BC5">
        <w:rPr>
          <w:rFonts w:ascii="Times New Roman" w:hAnsi="Times New Roman" w:cs="Times New Roman"/>
        </w:rPr>
        <w:t xml:space="preserve">V rámci riešenia projektu budú </w:t>
      </w:r>
      <w:r w:rsidRPr="00F81736">
        <w:rPr>
          <w:rFonts w:ascii="Times New Roman" w:hAnsi="Times New Roman" w:cs="Times New Roman"/>
          <w:b/>
        </w:rPr>
        <w:t>v priestoroch VC ABT pracovať nasledovní spoluriešitelia</w:t>
      </w:r>
      <w:r w:rsidR="00943354">
        <w:rPr>
          <w:rFonts w:ascii="Times New Roman" w:hAnsi="Times New Roman" w:cs="Times New Roman"/>
        </w:rPr>
        <w:t xml:space="preserve"> </w:t>
      </w:r>
      <w:r w:rsidR="00943354" w:rsidRPr="00943354">
        <w:rPr>
          <w:rFonts w:ascii="Times New Roman" w:hAnsi="Times New Roman" w:cs="Times New Roman"/>
          <w:i/>
        </w:rPr>
        <w:t>(pokiaľ budú na riešení výskumných činností pracovať aj študenti/doktorandi, je potrebné ich uviesť).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F73BC5" w:rsidTr="00F73BC5">
        <w:tc>
          <w:tcPr>
            <w:tcW w:w="9212" w:type="dxa"/>
          </w:tcPr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320F8" w:rsidRDefault="004320F8" w:rsidP="00F41BB8">
      <w:pPr>
        <w:spacing w:after="120" w:line="240" w:lineRule="auto"/>
        <w:rPr>
          <w:rFonts w:ascii="Times New Roman" w:hAnsi="Times New Roman" w:cs="Times New Roman"/>
        </w:rPr>
      </w:pPr>
    </w:p>
    <w:p w:rsidR="00F81736" w:rsidRPr="00F73BC5" w:rsidRDefault="00F81736" w:rsidP="00F817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81736">
        <w:rPr>
          <w:rFonts w:ascii="Times New Roman" w:hAnsi="Times New Roman" w:cs="Times New Roman"/>
          <w:b/>
        </w:rPr>
        <w:t>Trvalé miesto výkonu práce vo VC ABT</w:t>
      </w:r>
      <w:r w:rsidRPr="00F73BC5">
        <w:rPr>
          <w:rFonts w:ascii="Times New Roman" w:hAnsi="Times New Roman" w:cs="Times New Roman"/>
        </w:rPr>
        <w:t xml:space="preserve"> bude požadované pre nasledovných spoluriešiteľov (miestnosť, telefón, pripojenie na internet...):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81736" w:rsidRPr="00F73BC5" w:rsidTr="00C71888">
        <w:tc>
          <w:tcPr>
            <w:tcW w:w="9212" w:type="dxa"/>
          </w:tcPr>
          <w:p w:rsidR="00F81736" w:rsidRPr="00F73BC5" w:rsidRDefault="00F81736" w:rsidP="00C71888">
            <w:pPr>
              <w:spacing w:after="120"/>
              <w:rPr>
                <w:rFonts w:ascii="Times New Roman" w:hAnsi="Times New Roman" w:cs="Times New Roman"/>
              </w:rPr>
            </w:pPr>
          </w:p>
          <w:p w:rsidR="00F81736" w:rsidRPr="00F73BC5" w:rsidRDefault="00F81736" w:rsidP="00C7188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F81736" w:rsidRDefault="00F81736" w:rsidP="00F41BB8">
      <w:pPr>
        <w:spacing w:after="120" w:line="240" w:lineRule="auto"/>
        <w:rPr>
          <w:rFonts w:ascii="Times New Roman" w:hAnsi="Times New Roman" w:cs="Times New Roman"/>
        </w:rPr>
      </w:pPr>
    </w:p>
    <w:p w:rsidR="00F81736" w:rsidRPr="00F81736" w:rsidRDefault="00F81736" w:rsidP="00F81736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  <w:r w:rsidRPr="00F81736">
        <w:rPr>
          <w:rFonts w:ascii="Times New Roman" w:eastAsia="Calibri" w:hAnsi="Times New Roman" w:cs="Times New Roman"/>
        </w:rPr>
        <w:t xml:space="preserve">V rámci realizácie výskumných činností a odborno-metodickej činnosti bude realizovaná spolupráca </w:t>
      </w:r>
      <w:r w:rsidRPr="00F81736">
        <w:rPr>
          <w:rFonts w:ascii="Times New Roman" w:eastAsia="Calibri" w:hAnsi="Times New Roman" w:cs="Times New Roman"/>
        </w:rPr>
        <w:br/>
        <w:t xml:space="preserve">s nasledovnými </w:t>
      </w:r>
      <w:r w:rsidRPr="00F81736">
        <w:rPr>
          <w:rFonts w:ascii="Times New Roman" w:eastAsia="Calibri" w:hAnsi="Times New Roman" w:cs="Times New Roman"/>
          <w:b/>
        </w:rPr>
        <w:t>kmeňovými a vedeckovýskumnými zamestnancami VC ABT</w:t>
      </w:r>
      <w:r w:rsidRPr="00F81736">
        <w:rPr>
          <w:rFonts w:ascii="Times New Roman" w:eastAsia="Calibri" w:hAnsi="Times New Roman" w:cs="Times New Roman"/>
        </w:rPr>
        <w:t xml:space="preserve"> (menný zoznam zamestnancov je uvedený na http://www.agrobiotech.sk):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81736" w:rsidRPr="00F81736" w:rsidTr="00C71888">
        <w:tc>
          <w:tcPr>
            <w:tcW w:w="9212" w:type="dxa"/>
            <w:shd w:val="clear" w:color="auto" w:fill="auto"/>
          </w:tcPr>
          <w:p w:rsidR="00F81736" w:rsidRPr="00F81736" w:rsidRDefault="00F81736" w:rsidP="00F8173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81736" w:rsidRPr="00F81736" w:rsidRDefault="00F81736" w:rsidP="00F8173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81736" w:rsidRPr="00F81736" w:rsidRDefault="00F81736" w:rsidP="00F81736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F81736" w:rsidRPr="00F81736" w:rsidRDefault="00F81736" w:rsidP="00F81736">
      <w:pPr>
        <w:spacing w:after="120" w:line="240" w:lineRule="auto"/>
        <w:jc w:val="both"/>
        <w:rPr>
          <w:rFonts w:ascii="Times New Roman" w:eastAsia="Calibri" w:hAnsi="Times New Roman" w:cs="Times New Roman"/>
          <w:i/>
        </w:rPr>
      </w:pPr>
      <w:r w:rsidRPr="00F81736">
        <w:rPr>
          <w:rFonts w:ascii="Times New Roman" w:eastAsia="Calibri" w:hAnsi="Times New Roman" w:cs="Times New Roman"/>
        </w:rPr>
        <w:t xml:space="preserve">V rámci realizácie výskumných činností a odborno-metodickej činnosti bude realizovaná spolupráca </w:t>
      </w:r>
      <w:r w:rsidRPr="00F81736">
        <w:rPr>
          <w:rFonts w:ascii="Times New Roman" w:eastAsia="Calibri" w:hAnsi="Times New Roman" w:cs="Times New Roman"/>
        </w:rPr>
        <w:br/>
        <w:t xml:space="preserve">s nasledovnými </w:t>
      </w:r>
      <w:r w:rsidRPr="00F81736">
        <w:rPr>
          <w:rFonts w:ascii="Times New Roman" w:eastAsia="Calibri" w:hAnsi="Times New Roman" w:cs="Times New Roman"/>
          <w:b/>
        </w:rPr>
        <w:t>vedeckovýskumnými zamestnancami Integrálnych laboratórií VC ABT</w:t>
      </w:r>
      <w:r w:rsidRPr="00F81736">
        <w:rPr>
          <w:rFonts w:ascii="Times New Roman" w:eastAsia="Calibri" w:hAnsi="Times New Roman" w:cs="Times New Roman"/>
        </w:rPr>
        <w:t xml:space="preserve"> (menný zoznam gestorov laboratórií je uvedený na http://www.agrobiotech.sk):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81736" w:rsidRPr="00F81736" w:rsidTr="00C71888">
        <w:tc>
          <w:tcPr>
            <w:tcW w:w="9212" w:type="dxa"/>
            <w:shd w:val="clear" w:color="auto" w:fill="auto"/>
          </w:tcPr>
          <w:p w:rsidR="00F81736" w:rsidRPr="00F81736" w:rsidRDefault="00F81736" w:rsidP="00F8173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81736" w:rsidRPr="00F81736" w:rsidRDefault="00F81736" w:rsidP="00F8173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8026F" w:rsidRPr="00F73BC5" w:rsidRDefault="0018026F" w:rsidP="00F41BB8">
      <w:pPr>
        <w:spacing w:after="120" w:line="240" w:lineRule="auto"/>
        <w:rPr>
          <w:rFonts w:ascii="Times New Roman" w:hAnsi="Times New Roman" w:cs="Times New Roman"/>
        </w:rPr>
      </w:pPr>
    </w:p>
    <w:p w:rsidR="0018026F" w:rsidRPr="00F73BC5" w:rsidRDefault="0018026F" w:rsidP="00F817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 xml:space="preserve">V rámci </w:t>
      </w:r>
      <w:r w:rsidR="00943354">
        <w:rPr>
          <w:rFonts w:ascii="Times New Roman" w:hAnsi="Times New Roman" w:cs="Times New Roman"/>
        </w:rPr>
        <w:t xml:space="preserve">realizácie </w:t>
      </w:r>
      <w:r w:rsidRPr="00F73BC5">
        <w:rPr>
          <w:rFonts w:ascii="Times New Roman" w:hAnsi="Times New Roman" w:cs="Times New Roman"/>
        </w:rPr>
        <w:t xml:space="preserve">riešenia projektu bude využívaná nasledovná </w:t>
      </w:r>
      <w:r w:rsidRPr="00F81736">
        <w:rPr>
          <w:rFonts w:ascii="Times New Roman" w:hAnsi="Times New Roman" w:cs="Times New Roman"/>
          <w:b/>
        </w:rPr>
        <w:t>infraštruktúra</w:t>
      </w:r>
      <w:r w:rsidRPr="00F73BC5">
        <w:rPr>
          <w:rFonts w:ascii="Times New Roman" w:hAnsi="Times New Roman" w:cs="Times New Roman"/>
        </w:rPr>
        <w:t xml:space="preserve"> (podľa laboratórií):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F73BC5" w:rsidTr="00943354">
        <w:tc>
          <w:tcPr>
            <w:tcW w:w="9212" w:type="dxa"/>
          </w:tcPr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8026F" w:rsidRPr="00F73BC5" w:rsidRDefault="0018026F" w:rsidP="00F41BB8">
      <w:pPr>
        <w:spacing w:after="120" w:line="240" w:lineRule="auto"/>
        <w:rPr>
          <w:rFonts w:ascii="Times New Roman" w:hAnsi="Times New Roman" w:cs="Times New Roman"/>
        </w:rPr>
      </w:pPr>
    </w:p>
    <w:p w:rsidR="0018026F" w:rsidRPr="00F73BC5" w:rsidRDefault="0018026F" w:rsidP="00F817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 xml:space="preserve">V rámci </w:t>
      </w:r>
      <w:r w:rsidR="00943354">
        <w:rPr>
          <w:rFonts w:ascii="Times New Roman" w:hAnsi="Times New Roman" w:cs="Times New Roman"/>
        </w:rPr>
        <w:t xml:space="preserve">realizácie </w:t>
      </w:r>
      <w:r w:rsidRPr="00F73BC5">
        <w:rPr>
          <w:rFonts w:ascii="Times New Roman" w:hAnsi="Times New Roman" w:cs="Times New Roman"/>
        </w:rPr>
        <w:t xml:space="preserve">riešenia projektu bude </w:t>
      </w:r>
      <w:r w:rsidRPr="00F81736">
        <w:rPr>
          <w:rFonts w:ascii="Times New Roman" w:hAnsi="Times New Roman" w:cs="Times New Roman"/>
          <w:b/>
        </w:rPr>
        <w:t>potrebný/využívaný nasledovný spotrebný materiál</w:t>
      </w:r>
      <w:r w:rsidRPr="00F73BC5">
        <w:rPr>
          <w:rFonts w:ascii="Times New Roman" w:hAnsi="Times New Roman" w:cs="Times New Roman"/>
        </w:rPr>
        <w:t xml:space="preserve"> (</w:t>
      </w:r>
      <w:proofErr w:type="spellStart"/>
      <w:r w:rsidRPr="00F73BC5">
        <w:rPr>
          <w:rFonts w:ascii="Times New Roman" w:hAnsi="Times New Roman" w:cs="Times New Roman"/>
        </w:rPr>
        <w:t>d</w:t>
      </w:r>
      <w:r w:rsidR="004E48AD" w:rsidRPr="00F73BC5">
        <w:rPr>
          <w:rFonts w:ascii="Times New Roman" w:hAnsi="Times New Roman" w:cs="Times New Roman"/>
        </w:rPr>
        <w:t>e</w:t>
      </w:r>
      <w:r w:rsidRPr="00F73BC5">
        <w:rPr>
          <w:rFonts w:ascii="Times New Roman" w:hAnsi="Times New Roman" w:cs="Times New Roman"/>
        </w:rPr>
        <w:t>ionizovaná</w:t>
      </w:r>
      <w:proofErr w:type="spellEnd"/>
      <w:r w:rsidRPr="00F73BC5">
        <w:rPr>
          <w:rFonts w:ascii="Times New Roman" w:hAnsi="Times New Roman" w:cs="Times New Roman"/>
        </w:rPr>
        <w:t xml:space="preserve"> voda, </w:t>
      </w:r>
      <w:r w:rsidR="0078529A" w:rsidRPr="00F73BC5">
        <w:rPr>
          <w:rFonts w:ascii="Times New Roman" w:hAnsi="Times New Roman" w:cs="Times New Roman"/>
        </w:rPr>
        <w:t>CO</w:t>
      </w:r>
      <w:r w:rsidR="0078529A" w:rsidRPr="00F73BC5">
        <w:rPr>
          <w:rFonts w:ascii="Times New Roman" w:hAnsi="Times New Roman" w:cs="Times New Roman"/>
          <w:vertAlign w:val="subscript"/>
        </w:rPr>
        <w:t>2</w:t>
      </w:r>
      <w:r w:rsidR="0078529A" w:rsidRPr="00F73BC5">
        <w:rPr>
          <w:rFonts w:ascii="Times New Roman" w:hAnsi="Times New Roman" w:cs="Times New Roman"/>
        </w:rPr>
        <w:t xml:space="preserve">, </w:t>
      </w:r>
      <w:r w:rsidRPr="00F73BC5">
        <w:rPr>
          <w:rFonts w:ascii="Times New Roman" w:hAnsi="Times New Roman" w:cs="Times New Roman"/>
        </w:rPr>
        <w:t xml:space="preserve">sklo, </w:t>
      </w:r>
      <w:r w:rsidR="0078529A" w:rsidRPr="00F73BC5">
        <w:rPr>
          <w:rFonts w:ascii="Times New Roman" w:hAnsi="Times New Roman" w:cs="Times New Roman"/>
        </w:rPr>
        <w:t xml:space="preserve">konkrétne </w:t>
      </w:r>
      <w:r w:rsidR="004E48AD" w:rsidRPr="00F73BC5">
        <w:rPr>
          <w:rFonts w:ascii="Times New Roman" w:hAnsi="Times New Roman" w:cs="Times New Roman"/>
        </w:rPr>
        <w:t xml:space="preserve">laboratórne vybavenie, </w:t>
      </w:r>
      <w:r w:rsidR="00943354">
        <w:rPr>
          <w:rFonts w:ascii="Times New Roman" w:hAnsi="Times New Roman" w:cs="Times New Roman"/>
        </w:rPr>
        <w:t xml:space="preserve">plasty, </w:t>
      </w:r>
      <w:r w:rsidRPr="00F73BC5">
        <w:rPr>
          <w:rFonts w:ascii="Times New Roman" w:hAnsi="Times New Roman" w:cs="Times New Roman"/>
        </w:rPr>
        <w:t xml:space="preserve">....) zo </w:t>
      </w:r>
      <w:r w:rsidR="004320F8" w:rsidRPr="00F73BC5">
        <w:rPr>
          <w:rFonts w:ascii="Times New Roman" w:hAnsi="Times New Roman" w:cs="Times New Roman"/>
        </w:rPr>
        <w:t xml:space="preserve">skladových </w:t>
      </w:r>
      <w:r w:rsidRPr="00F73BC5">
        <w:rPr>
          <w:rFonts w:ascii="Times New Roman" w:hAnsi="Times New Roman" w:cs="Times New Roman"/>
        </w:rPr>
        <w:t>zásob VC ABT: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F73BC5" w:rsidTr="00943354">
        <w:tc>
          <w:tcPr>
            <w:tcW w:w="9212" w:type="dxa"/>
          </w:tcPr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F81736" w:rsidRDefault="00F81736" w:rsidP="00F41BB8">
      <w:pPr>
        <w:spacing w:after="120" w:line="240" w:lineRule="auto"/>
        <w:rPr>
          <w:rFonts w:ascii="Times New Roman" w:hAnsi="Times New Roman" w:cs="Times New Roman"/>
        </w:rPr>
      </w:pPr>
    </w:p>
    <w:p w:rsidR="0018026F" w:rsidRPr="00F73BC5" w:rsidRDefault="0018026F" w:rsidP="00F817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 xml:space="preserve">V rámci </w:t>
      </w:r>
      <w:r w:rsidR="00943354">
        <w:rPr>
          <w:rFonts w:ascii="Times New Roman" w:hAnsi="Times New Roman" w:cs="Times New Roman"/>
        </w:rPr>
        <w:t xml:space="preserve">realizácie </w:t>
      </w:r>
      <w:r w:rsidRPr="00F73BC5">
        <w:rPr>
          <w:rFonts w:ascii="Times New Roman" w:hAnsi="Times New Roman" w:cs="Times New Roman"/>
        </w:rPr>
        <w:t xml:space="preserve">riešenia projektu bude </w:t>
      </w:r>
      <w:r w:rsidR="0078529A" w:rsidRPr="00F73BC5">
        <w:rPr>
          <w:rFonts w:ascii="Times New Roman" w:hAnsi="Times New Roman" w:cs="Times New Roman"/>
        </w:rPr>
        <w:t>z</w:t>
      </w:r>
      <w:r w:rsidR="00943354">
        <w:rPr>
          <w:rFonts w:ascii="Times New Roman" w:hAnsi="Times New Roman" w:cs="Times New Roman"/>
        </w:rPr>
        <w:t xml:space="preserve"> aktuálne</w:t>
      </w:r>
      <w:r w:rsidR="0078529A" w:rsidRPr="00F73BC5">
        <w:rPr>
          <w:rFonts w:ascii="Times New Roman" w:hAnsi="Times New Roman" w:cs="Times New Roman"/>
        </w:rPr>
        <w:t xml:space="preserve"> riešeného projektu </w:t>
      </w:r>
      <w:r w:rsidRPr="00F81736">
        <w:rPr>
          <w:rFonts w:ascii="Times New Roman" w:hAnsi="Times New Roman" w:cs="Times New Roman"/>
          <w:b/>
        </w:rPr>
        <w:t>zakúpený</w:t>
      </w:r>
      <w:r w:rsidR="00F81736" w:rsidRPr="00F81736">
        <w:rPr>
          <w:rFonts w:ascii="Times New Roman" w:hAnsi="Times New Roman" w:cs="Times New Roman"/>
          <w:b/>
        </w:rPr>
        <w:t>/prinesený</w:t>
      </w:r>
      <w:r w:rsidRPr="00F73BC5">
        <w:rPr>
          <w:rFonts w:ascii="Times New Roman" w:hAnsi="Times New Roman" w:cs="Times New Roman"/>
        </w:rPr>
        <w:t xml:space="preserve"> pre potreby </w:t>
      </w:r>
      <w:r w:rsidR="0078529A" w:rsidRPr="00F73BC5">
        <w:rPr>
          <w:rFonts w:ascii="Times New Roman" w:hAnsi="Times New Roman" w:cs="Times New Roman"/>
        </w:rPr>
        <w:t xml:space="preserve">realizovaných </w:t>
      </w:r>
      <w:r w:rsidRPr="00F73BC5">
        <w:rPr>
          <w:rFonts w:ascii="Times New Roman" w:hAnsi="Times New Roman" w:cs="Times New Roman"/>
        </w:rPr>
        <w:t xml:space="preserve">výskumných prác vo VC ABT </w:t>
      </w:r>
      <w:r w:rsidRPr="00F81736">
        <w:rPr>
          <w:rFonts w:ascii="Times New Roman" w:hAnsi="Times New Roman" w:cs="Times New Roman"/>
          <w:b/>
        </w:rPr>
        <w:t>nasledovný materiál</w:t>
      </w:r>
      <w:r w:rsidRPr="00F73BC5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F73BC5" w:rsidTr="00943354">
        <w:tc>
          <w:tcPr>
            <w:tcW w:w="9212" w:type="dxa"/>
          </w:tcPr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8026F" w:rsidRPr="00F73BC5" w:rsidRDefault="0018026F" w:rsidP="00F41BB8">
      <w:pPr>
        <w:spacing w:after="120" w:line="240" w:lineRule="auto"/>
        <w:rPr>
          <w:rFonts w:ascii="Times New Roman" w:hAnsi="Times New Roman" w:cs="Times New Roman"/>
        </w:rPr>
      </w:pPr>
    </w:p>
    <w:p w:rsidR="0018026F" w:rsidRPr="00F81736" w:rsidRDefault="0018026F" w:rsidP="0094335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73BC5">
        <w:rPr>
          <w:rFonts w:ascii="Times New Roman" w:hAnsi="Times New Roman" w:cs="Times New Roman"/>
        </w:rPr>
        <w:t>Pre potreby riešenia projektu budú</w:t>
      </w:r>
      <w:r w:rsidR="00943354">
        <w:rPr>
          <w:rFonts w:ascii="Times New Roman" w:hAnsi="Times New Roman" w:cs="Times New Roman"/>
        </w:rPr>
        <w:t xml:space="preserve"> využívané nasledovné </w:t>
      </w:r>
      <w:r w:rsidR="00943354" w:rsidRPr="00F81736">
        <w:rPr>
          <w:rFonts w:ascii="Times New Roman" w:hAnsi="Times New Roman" w:cs="Times New Roman"/>
          <w:b/>
        </w:rPr>
        <w:t>chemické látky a zmesí</w:t>
      </w:r>
      <w:r w:rsidRPr="00F73BC5">
        <w:rPr>
          <w:rFonts w:ascii="Times New Roman" w:hAnsi="Times New Roman" w:cs="Times New Roman"/>
        </w:rPr>
        <w:t xml:space="preserve"> (zo zásob VC ABT, resp. budú zakúpené z projektu), uviesť aj zaradenie v rá</w:t>
      </w:r>
      <w:r w:rsidR="00943354">
        <w:rPr>
          <w:rFonts w:ascii="Times New Roman" w:hAnsi="Times New Roman" w:cs="Times New Roman"/>
        </w:rPr>
        <w:t xml:space="preserve">mci práce s rizikovými faktormi. </w:t>
      </w:r>
      <w:r w:rsidR="00943354" w:rsidRPr="00F81736">
        <w:rPr>
          <w:rFonts w:ascii="Times New Roman" w:hAnsi="Times New Roman" w:cs="Times New Roman"/>
          <w:b/>
        </w:rPr>
        <w:t>Zoznam KBÚ chemikálií budú dodané a zaevidované na administratívnom oddelení VC ABT.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026F" w:rsidRPr="00F73BC5" w:rsidTr="00943354">
        <w:tc>
          <w:tcPr>
            <w:tcW w:w="9212" w:type="dxa"/>
          </w:tcPr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  <w:p w:rsidR="0018026F" w:rsidRPr="00F73BC5" w:rsidRDefault="0018026F" w:rsidP="00F41B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43354" w:rsidRPr="00F73BC5" w:rsidRDefault="00943354" w:rsidP="00F41BB8">
      <w:pPr>
        <w:spacing w:after="120" w:line="240" w:lineRule="auto"/>
        <w:rPr>
          <w:rFonts w:ascii="Times New Roman" w:hAnsi="Times New Roman" w:cs="Times New Roman"/>
        </w:rPr>
      </w:pPr>
    </w:p>
    <w:p w:rsidR="004E48AD" w:rsidRPr="00F73BC5" w:rsidRDefault="004E48AD" w:rsidP="00F41BB8">
      <w:pPr>
        <w:spacing w:after="120" w:line="240" w:lineRule="auto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 xml:space="preserve">V rámci </w:t>
      </w:r>
      <w:r w:rsidR="00943354">
        <w:rPr>
          <w:rFonts w:ascii="Times New Roman" w:hAnsi="Times New Roman" w:cs="Times New Roman"/>
        </w:rPr>
        <w:t xml:space="preserve">realizácie </w:t>
      </w:r>
      <w:r w:rsidRPr="00F73BC5">
        <w:rPr>
          <w:rFonts w:ascii="Times New Roman" w:hAnsi="Times New Roman" w:cs="Times New Roman"/>
        </w:rPr>
        <w:t>riešenia projektu je plánované obstaranie nasledovných prístrojov/zariadení, ktoré budú umiestnené v priestoroch VC ABT: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E48AD" w:rsidRPr="00F73BC5" w:rsidTr="00943354">
        <w:tc>
          <w:tcPr>
            <w:tcW w:w="9212" w:type="dxa"/>
          </w:tcPr>
          <w:p w:rsidR="004E48AD" w:rsidRPr="00943354" w:rsidRDefault="004E48AD" w:rsidP="00F41BB8">
            <w:pPr>
              <w:spacing w:after="120"/>
              <w:rPr>
                <w:rFonts w:ascii="Times New Roman" w:hAnsi="Times New Roman" w:cs="Times New Roman"/>
              </w:rPr>
            </w:pPr>
            <w:r w:rsidRPr="00943354">
              <w:rPr>
                <w:rFonts w:ascii="Times New Roman" w:hAnsi="Times New Roman" w:cs="Times New Roman"/>
              </w:rPr>
              <w:t>Laboratórium:</w:t>
            </w:r>
          </w:p>
          <w:p w:rsidR="004E48AD" w:rsidRPr="00943354" w:rsidRDefault="004E48AD" w:rsidP="00F41BB8">
            <w:pPr>
              <w:spacing w:after="120"/>
              <w:rPr>
                <w:rFonts w:ascii="Times New Roman" w:hAnsi="Times New Roman" w:cs="Times New Roman"/>
              </w:rPr>
            </w:pPr>
            <w:r w:rsidRPr="00943354">
              <w:rPr>
                <w:rFonts w:ascii="Times New Roman" w:hAnsi="Times New Roman" w:cs="Times New Roman"/>
              </w:rPr>
              <w:t>Názov zariadenia:</w:t>
            </w:r>
          </w:p>
          <w:p w:rsidR="004E48AD" w:rsidRDefault="004E48AD" w:rsidP="00F41BB8">
            <w:pPr>
              <w:spacing w:after="120"/>
              <w:rPr>
                <w:rFonts w:ascii="Times New Roman" w:hAnsi="Times New Roman" w:cs="Times New Roman"/>
              </w:rPr>
            </w:pPr>
            <w:r w:rsidRPr="00943354">
              <w:rPr>
                <w:rFonts w:ascii="Times New Roman" w:hAnsi="Times New Roman" w:cs="Times New Roman"/>
              </w:rPr>
              <w:t>Obstarávacia cena (príp. odhadovaná):</w:t>
            </w:r>
          </w:p>
          <w:p w:rsidR="00943354" w:rsidRPr="00F73BC5" w:rsidRDefault="00943354" w:rsidP="00F41BB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Inventárne číslo:</w:t>
            </w:r>
          </w:p>
        </w:tc>
      </w:tr>
    </w:tbl>
    <w:p w:rsidR="004E48AD" w:rsidRPr="00F73BC5" w:rsidRDefault="004E48AD" w:rsidP="00F41BB8">
      <w:pPr>
        <w:spacing w:after="120" w:line="240" w:lineRule="auto"/>
        <w:rPr>
          <w:rFonts w:ascii="Times New Roman" w:hAnsi="Times New Roman" w:cs="Times New Roman"/>
        </w:rPr>
      </w:pPr>
    </w:p>
    <w:p w:rsidR="004E48AD" w:rsidRPr="00F73BC5" w:rsidRDefault="004E48AD" w:rsidP="00F41BB8">
      <w:pPr>
        <w:spacing w:after="120" w:line="240" w:lineRule="auto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 xml:space="preserve">Projekt (časť projektu </w:t>
      </w:r>
      <w:r w:rsidR="00271FEE" w:rsidRPr="00F73BC5">
        <w:rPr>
          <w:rFonts w:ascii="Times New Roman" w:hAnsi="Times New Roman" w:cs="Times New Roman"/>
        </w:rPr>
        <w:t xml:space="preserve">riešená </w:t>
      </w:r>
      <w:r w:rsidRPr="00F73BC5">
        <w:rPr>
          <w:rFonts w:ascii="Times New Roman" w:hAnsi="Times New Roman" w:cs="Times New Roman"/>
        </w:rPr>
        <w:t>v priestoroch VC ABT) bude realizovaný v časovom období: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E48AD" w:rsidRPr="00F73BC5" w:rsidTr="00943354">
        <w:tc>
          <w:tcPr>
            <w:tcW w:w="9212" w:type="dxa"/>
          </w:tcPr>
          <w:p w:rsidR="004E48AD" w:rsidRPr="00943354" w:rsidRDefault="004E48AD" w:rsidP="00F41BB8">
            <w:pPr>
              <w:spacing w:after="120"/>
              <w:rPr>
                <w:rFonts w:ascii="Times New Roman" w:hAnsi="Times New Roman" w:cs="Times New Roman"/>
              </w:rPr>
            </w:pPr>
            <w:r w:rsidRPr="00943354">
              <w:rPr>
                <w:rFonts w:ascii="Times New Roman" w:hAnsi="Times New Roman" w:cs="Times New Roman"/>
              </w:rPr>
              <w:t>Rok:</w:t>
            </w:r>
          </w:p>
          <w:p w:rsidR="004E48AD" w:rsidRPr="00943354" w:rsidRDefault="004E48AD" w:rsidP="00F41BB8">
            <w:pPr>
              <w:spacing w:after="120"/>
              <w:rPr>
                <w:rFonts w:ascii="Times New Roman" w:hAnsi="Times New Roman" w:cs="Times New Roman"/>
              </w:rPr>
            </w:pPr>
            <w:r w:rsidRPr="00943354">
              <w:rPr>
                <w:rFonts w:ascii="Times New Roman" w:hAnsi="Times New Roman" w:cs="Times New Roman"/>
              </w:rPr>
              <w:t>Mesiac:</w:t>
            </w:r>
          </w:p>
          <w:p w:rsidR="004E48AD" w:rsidRPr="00F73BC5" w:rsidRDefault="004E48AD" w:rsidP="00F41BB8">
            <w:pPr>
              <w:spacing w:after="120"/>
              <w:rPr>
                <w:rFonts w:ascii="Times New Roman" w:hAnsi="Times New Roman" w:cs="Times New Roman"/>
              </w:rPr>
            </w:pPr>
            <w:r w:rsidRPr="00943354">
              <w:rPr>
                <w:rFonts w:ascii="Times New Roman" w:hAnsi="Times New Roman" w:cs="Times New Roman"/>
              </w:rPr>
              <w:t>Týždeň:</w:t>
            </w:r>
          </w:p>
        </w:tc>
      </w:tr>
    </w:tbl>
    <w:p w:rsidR="004E48AD" w:rsidRPr="00F73BC5" w:rsidRDefault="004E48AD" w:rsidP="00F41BB8">
      <w:pPr>
        <w:spacing w:after="120" w:line="240" w:lineRule="auto"/>
        <w:rPr>
          <w:rFonts w:ascii="Times New Roman" w:hAnsi="Times New Roman" w:cs="Times New Roman"/>
        </w:rPr>
      </w:pPr>
    </w:p>
    <w:p w:rsidR="004E48AD" w:rsidRPr="00F73BC5" w:rsidRDefault="004E48AD" w:rsidP="00F817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73BC5">
        <w:rPr>
          <w:rFonts w:ascii="Times New Roman" w:hAnsi="Times New Roman" w:cs="Times New Roman"/>
        </w:rPr>
        <w:t xml:space="preserve">V rámci </w:t>
      </w:r>
      <w:r w:rsidR="00943354">
        <w:rPr>
          <w:rFonts w:ascii="Times New Roman" w:hAnsi="Times New Roman" w:cs="Times New Roman"/>
        </w:rPr>
        <w:t xml:space="preserve">realizácie </w:t>
      </w:r>
      <w:r w:rsidRPr="00F73BC5">
        <w:rPr>
          <w:rFonts w:ascii="Times New Roman" w:hAnsi="Times New Roman" w:cs="Times New Roman"/>
        </w:rPr>
        <w:t>riešenia projektu je plánované financovať</w:t>
      </w:r>
      <w:r w:rsidR="00F81736">
        <w:rPr>
          <w:rFonts w:ascii="Times New Roman" w:hAnsi="Times New Roman" w:cs="Times New Roman"/>
        </w:rPr>
        <w:t>/spolufinancovať</w:t>
      </w:r>
      <w:r w:rsidRPr="00F73BC5">
        <w:rPr>
          <w:rFonts w:ascii="Times New Roman" w:hAnsi="Times New Roman" w:cs="Times New Roman"/>
        </w:rPr>
        <w:t xml:space="preserve"> nasledovné </w:t>
      </w:r>
      <w:r w:rsidR="00943354">
        <w:rPr>
          <w:rFonts w:ascii="Times New Roman" w:hAnsi="Times New Roman" w:cs="Times New Roman"/>
        </w:rPr>
        <w:t xml:space="preserve">priame </w:t>
      </w:r>
      <w:r w:rsidRPr="00F73BC5">
        <w:rPr>
          <w:rFonts w:ascii="Times New Roman" w:hAnsi="Times New Roman" w:cs="Times New Roman"/>
        </w:rPr>
        <w:t xml:space="preserve">náklady nevyhnutné pre prevádzkovanie </w:t>
      </w:r>
      <w:r w:rsidR="00271FEE" w:rsidRPr="00F73BC5">
        <w:rPr>
          <w:rFonts w:ascii="Times New Roman" w:hAnsi="Times New Roman" w:cs="Times New Roman"/>
        </w:rPr>
        <w:t xml:space="preserve">infraštruktúry </w:t>
      </w:r>
      <w:r w:rsidRPr="00F73BC5">
        <w:rPr>
          <w:rFonts w:ascii="Times New Roman" w:hAnsi="Times New Roman" w:cs="Times New Roman"/>
        </w:rPr>
        <w:t>VC ABT</w:t>
      </w:r>
      <w:r w:rsidR="00F81736">
        <w:rPr>
          <w:rFonts w:ascii="Times New Roman" w:hAnsi="Times New Roman" w:cs="Times New Roman"/>
        </w:rPr>
        <w:t xml:space="preserve"> (označiť A/N)</w:t>
      </w:r>
      <w:r w:rsidRPr="00F73BC5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E48AD" w:rsidRPr="00F73BC5" w:rsidTr="00943354">
        <w:tc>
          <w:tcPr>
            <w:tcW w:w="9212" w:type="dxa"/>
          </w:tcPr>
          <w:p w:rsidR="00F11807" w:rsidRPr="00F11807" w:rsidRDefault="00F11807" w:rsidP="00F1180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Revízie, servisné prehliadky, oprava a údržba používanej infraštruktúry</w:t>
            </w:r>
          </w:p>
          <w:p w:rsidR="00F11807" w:rsidRPr="00F11807" w:rsidRDefault="00F11807" w:rsidP="00F1180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Energetická spotreba prístroja a prístrojového vybavenia</w:t>
            </w:r>
          </w:p>
          <w:p w:rsidR="00F11807" w:rsidRPr="00F11807" w:rsidRDefault="00F11807" w:rsidP="00F1180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Energetické náklady na prevádzku laboratórií</w:t>
            </w:r>
          </w:p>
          <w:p w:rsidR="00F11807" w:rsidRPr="00F11807" w:rsidRDefault="00F11807" w:rsidP="00F1180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Odvoz a likvidácia nebezpečného a biologického odpadu z realizovanej výskumnej činnosti</w:t>
            </w:r>
          </w:p>
          <w:p w:rsidR="00F11807" w:rsidRPr="00F11807" w:rsidRDefault="00F11807" w:rsidP="00F1180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Prenájom tlakových fliaš technických plynov</w:t>
            </w:r>
          </w:p>
          <w:p w:rsidR="00F11807" w:rsidRPr="00F11807" w:rsidRDefault="00F11807" w:rsidP="00F1180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Čistiace a dezinfekčné prostriedky</w:t>
            </w:r>
          </w:p>
          <w:p w:rsidR="004E48AD" w:rsidRPr="00F73BC5" w:rsidRDefault="00F11807" w:rsidP="00F81736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11807">
              <w:rPr>
                <w:rFonts w:ascii="Times New Roman" w:hAnsi="Times New Roman" w:cs="Times New Roman"/>
              </w:rPr>
              <w:t>príp. ďalšie</w:t>
            </w:r>
            <w:r w:rsidR="000551BB">
              <w:rPr>
                <w:rFonts w:ascii="Times New Roman" w:hAnsi="Times New Roman" w:cs="Times New Roman"/>
              </w:rPr>
              <w:t>.</w:t>
            </w:r>
          </w:p>
        </w:tc>
      </w:tr>
    </w:tbl>
    <w:p w:rsidR="00F11807" w:rsidRDefault="00F11807" w:rsidP="00230555">
      <w:pPr>
        <w:spacing w:after="120" w:line="240" w:lineRule="auto"/>
        <w:rPr>
          <w:rFonts w:ascii="Times New Roman" w:hAnsi="Times New Roman" w:cs="Times New Roman"/>
        </w:rPr>
      </w:pPr>
    </w:p>
    <w:p w:rsidR="00F11807" w:rsidRPr="00F11807" w:rsidRDefault="00F11807" w:rsidP="00F11807">
      <w:pPr>
        <w:spacing w:after="120" w:line="240" w:lineRule="auto"/>
        <w:jc w:val="both"/>
        <w:rPr>
          <w:rFonts w:ascii="Times New Roman" w:hAnsi="Times New Roman"/>
        </w:rPr>
      </w:pPr>
      <w:r w:rsidRPr="00F11807">
        <w:rPr>
          <w:rFonts w:ascii="Times New Roman" w:hAnsi="Times New Roman"/>
        </w:rPr>
        <w:t>Pri publikovaní výsledkov získaných s podporu infraštruktúry VC ABT, a to vrátane ukončenia a odovzdania záverečnej práce študentov/doktorandov, je nevyhnutné uviesť nasledovné poďakovanie: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11807" w:rsidRPr="00F11807" w:rsidTr="006B43D5">
        <w:tc>
          <w:tcPr>
            <w:tcW w:w="9212" w:type="dxa"/>
            <w:shd w:val="clear" w:color="auto" w:fill="auto"/>
          </w:tcPr>
          <w:p w:rsidR="00F11807" w:rsidRPr="00F11807" w:rsidRDefault="00F11807" w:rsidP="00F11807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11807">
              <w:rPr>
                <w:rFonts w:ascii="Times New Roman" w:hAnsi="Times New Roman"/>
                <w:b/>
                <w:i/>
              </w:rPr>
              <w:t>Vedecká publikácia vznikla s podporou Výskumného centra AgroBioTech vybudovaného v rámci projektu Vybud</w:t>
            </w:r>
            <w:r>
              <w:rPr>
                <w:rFonts w:ascii="Times New Roman" w:hAnsi="Times New Roman"/>
                <w:b/>
                <w:i/>
              </w:rPr>
              <w:t>ovanie výskumného centra ,,AgroB</w:t>
            </w:r>
            <w:r w:rsidRPr="00F11807">
              <w:rPr>
                <w:rFonts w:ascii="Times New Roman" w:hAnsi="Times New Roman"/>
                <w:b/>
                <w:i/>
              </w:rPr>
              <w:t>ioTech” ITMS 26220220180.</w:t>
            </w:r>
          </w:p>
          <w:p w:rsidR="00F11807" w:rsidRPr="00F11807" w:rsidRDefault="00F11807" w:rsidP="00F11807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11807">
              <w:rPr>
                <w:rFonts w:ascii="Times New Roman" w:hAnsi="Times New Roman"/>
                <w:b/>
                <w:i/>
              </w:rPr>
              <w:t>Záverečná práca bola vypracovaná s podporou Výskumného centra AgroBioTech vybudovaného v rámci projektu Vybudovanie výskumného centra ,,AgroBioTech” ITMS 26220220180.</w:t>
            </w:r>
          </w:p>
        </w:tc>
      </w:tr>
    </w:tbl>
    <w:p w:rsidR="00F81736" w:rsidRPr="00F81736" w:rsidRDefault="00F81736" w:rsidP="00F81736">
      <w:pPr>
        <w:rPr>
          <w:rFonts w:ascii="Times New Roman" w:eastAsia="Calibri" w:hAnsi="Times New Roman" w:cs="Times New Roman"/>
          <w:b/>
        </w:rPr>
      </w:pPr>
      <w:r w:rsidRPr="00F81736">
        <w:rPr>
          <w:rFonts w:ascii="Times New Roman" w:eastAsia="Calibri" w:hAnsi="Times New Roman" w:cs="Times New Roman"/>
          <w:b/>
        </w:rPr>
        <w:t>Prosím o</w:t>
      </w:r>
      <w:bookmarkStart w:id="0" w:name="_GoBack"/>
      <w:bookmarkEnd w:id="0"/>
      <w:r w:rsidRPr="00F81736">
        <w:rPr>
          <w:rFonts w:ascii="Times New Roman" w:eastAsia="Calibri" w:hAnsi="Times New Roman" w:cs="Times New Roman"/>
          <w:b/>
        </w:rPr>
        <w:t> vyplnenie všetkých bodov formulára!!!</w:t>
      </w:r>
    </w:p>
    <w:sectPr w:rsidR="00F81736" w:rsidRPr="00F817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82" w:rsidRDefault="00BE1682" w:rsidP="00943354">
      <w:pPr>
        <w:spacing w:after="0" w:line="240" w:lineRule="auto"/>
      </w:pPr>
      <w:r>
        <w:separator/>
      </w:r>
    </w:p>
  </w:endnote>
  <w:endnote w:type="continuationSeparator" w:id="0">
    <w:p w:rsidR="00BE1682" w:rsidRDefault="00BE1682" w:rsidP="0094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54" w:rsidRDefault="00943354" w:rsidP="00943354">
    <w:pPr>
      <w:tabs>
        <w:tab w:val="center" w:pos="4536"/>
        <w:tab w:val="right" w:pos="9072"/>
      </w:tabs>
      <w:spacing w:after="0" w:line="24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0" t="0" r="24765" b="3746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51413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-43.2pt;margin-top:11.1pt;width:532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" strokecolor="#9ac23b" strokeweight="1.5pt"/>
          </w:pict>
        </mc:Fallback>
      </mc:AlternateContent>
    </w:r>
    <w:r w:rsidRPr="00C31990">
      <w:rPr>
        <w:sz w:val="15"/>
        <w:szCs w:val="15"/>
      </w:rPr>
      <w:t xml:space="preserve">VÝSKUMNÉ CENTRUM AGROBIOTECH SPU V NITRE  |  Trieda Andreja Hlinku 2, 949 76 Nitra  </w:t>
    </w:r>
  </w:p>
  <w:p w:rsidR="00943354" w:rsidRPr="00943354" w:rsidRDefault="00943354" w:rsidP="00943354">
    <w:pPr>
      <w:tabs>
        <w:tab w:val="center" w:pos="4536"/>
        <w:tab w:val="right" w:pos="9072"/>
      </w:tabs>
      <w:spacing w:after="0" w:line="240" w:lineRule="auto"/>
      <w:ind w:left="-851"/>
      <w:rPr>
        <w:sz w:val="15"/>
        <w:szCs w:val="15"/>
      </w:rPr>
    </w:pPr>
    <w:r w:rsidRPr="00C31990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C31990">
      <w:rPr>
        <w:sz w:val="18"/>
        <w:szCs w:val="18"/>
      </w:rPr>
      <w:t>| www.agrobiotech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82" w:rsidRDefault="00BE1682" w:rsidP="00943354">
      <w:pPr>
        <w:spacing w:after="0" w:line="240" w:lineRule="auto"/>
      </w:pPr>
      <w:r>
        <w:separator/>
      </w:r>
    </w:p>
  </w:footnote>
  <w:footnote w:type="continuationSeparator" w:id="0">
    <w:p w:rsidR="00BE1682" w:rsidRDefault="00BE1682" w:rsidP="0094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8B4"/>
    <w:multiLevelType w:val="multilevel"/>
    <w:tmpl w:val="3A7E4CB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356"/>
        </w:tabs>
        <w:ind w:left="1356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2D"/>
    <w:rsid w:val="000017BD"/>
    <w:rsid w:val="00002570"/>
    <w:rsid w:val="00004D03"/>
    <w:rsid w:val="00012720"/>
    <w:rsid w:val="00012F9D"/>
    <w:rsid w:val="00017C16"/>
    <w:rsid w:val="00026F6F"/>
    <w:rsid w:val="00027AB1"/>
    <w:rsid w:val="00031788"/>
    <w:rsid w:val="00032697"/>
    <w:rsid w:val="00033FF0"/>
    <w:rsid w:val="00042D95"/>
    <w:rsid w:val="0004396F"/>
    <w:rsid w:val="00052FE3"/>
    <w:rsid w:val="00053D3F"/>
    <w:rsid w:val="0005455A"/>
    <w:rsid w:val="000551BB"/>
    <w:rsid w:val="000555CC"/>
    <w:rsid w:val="00065239"/>
    <w:rsid w:val="00065995"/>
    <w:rsid w:val="0006600D"/>
    <w:rsid w:val="00071D0B"/>
    <w:rsid w:val="00073C08"/>
    <w:rsid w:val="00082D5B"/>
    <w:rsid w:val="00092D5C"/>
    <w:rsid w:val="000957DB"/>
    <w:rsid w:val="00096DA3"/>
    <w:rsid w:val="000A051C"/>
    <w:rsid w:val="000A4D4E"/>
    <w:rsid w:val="000A5F97"/>
    <w:rsid w:val="000B2B90"/>
    <w:rsid w:val="000B7D1B"/>
    <w:rsid w:val="000C0572"/>
    <w:rsid w:val="000C0F4F"/>
    <w:rsid w:val="000C675B"/>
    <w:rsid w:val="000D289E"/>
    <w:rsid w:val="000D3B4B"/>
    <w:rsid w:val="000F2D7A"/>
    <w:rsid w:val="000F35EB"/>
    <w:rsid w:val="00101BCF"/>
    <w:rsid w:val="00103AB9"/>
    <w:rsid w:val="00103E1D"/>
    <w:rsid w:val="00111BAA"/>
    <w:rsid w:val="00111ED2"/>
    <w:rsid w:val="00113B49"/>
    <w:rsid w:val="0011401D"/>
    <w:rsid w:val="001141D8"/>
    <w:rsid w:val="0011481C"/>
    <w:rsid w:val="001165EE"/>
    <w:rsid w:val="00124A8E"/>
    <w:rsid w:val="00126E22"/>
    <w:rsid w:val="00130F20"/>
    <w:rsid w:val="0013382C"/>
    <w:rsid w:val="00142266"/>
    <w:rsid w:val="0014243A"/>
    <w:rsid w:val="0014363C"/>
    <w:rsid w:val="0014391F"/>
    <w:rsid w:val="001467BA"/>
    <w:rsid w:val="0014697F"/>
    <w:rsid w:val="00146DF3"/>
    <w:rsid w:val="001525F7"/>
    <w:rsid w:val="00156EEF"/>
    <w:rsid w:val="001648E1"/>
    <w:rsid w:val="00171CB8"/>
    <w:rsid w:val="00173142"/>
    <w:rsid w:val="0018026F"/>
    <w:rsid w:val="00190906"/>
    <w:rsid w:val="00190A01"/>
    <w:rsid w:val="00197C7F"/>
    <w:rsid w:val="001A4DF8"/>
    <w:rsid w:val="001A6028"/>
    <w:rsid w:val="001B20A7"/>
    <w:rsid w:val="001B6C6E"/>
    <w:rsid w:val="001C23DB"/>
    <w:rsid w:val="001C23E2"/>
    <w:rsid w:val="001C4E86"/>
    <w:rsid w:val="001C5946"/>
    <w:rsid w:val="001C6FD8"/>
    <w:rsid w:val="001D12B8"/>
    <w:rsid w:val="001D22FF"/>
    <w:rsid w:val="001D5124"/>
    <w:rsid w:val="001D5B02"/>
    <w:rsid w:val="001E1393"/>
    <w:rsid w:val="001E268B"/>
    <w:rsid w:val="001E5CDD"/>
    <w:rsid w:val="001F3A10"/>
    <w:rsid w:val="001F579A"/>
    <w:rsid w:val="00204594"/>
    <w:rsid w:val="0020688A"/>
    <w:rsid w:val="002113AE"/>
    <w:rsid w:val="002131A6"/>
    <w:rsid w:val="00215A37"/>
    <w:rsid w:val="00221B48"/>
    <w:rsid w:val="002302F8"/>
    <w:rsid w:val="00230555"/>
    <w:rsid w:val="002319C7"/>
    <w:rsid w:val="00234D25"/>
    <w:rsid w:val="002424CE"/>
    <w:rsid w:val="00243E2A"/>
    <w:rsid w:val="002444EF"/>
    <w:rsid w:val="00244F89"/>
    <w:rsid w:val="00246DB8"/>
    <w:rsid w:val="0025022B"/>
    <w:rsid w:val="0026293E"/>
    <w:rsid w:val="002645AB"/>
    <w:rsid w:val="00265725"/>
    <w:rsid w:val="00266661"/>
    <w:rsid w:val="00266B6F"/>
    <w:rsid w:val="00271E91"/>
    <w:rsid w:val="00271FEE"/>
    <w:rsid w:val="002753D0"/>
    <w:rsid w:val="00276600"/>
    <w:rsid w:val="00284D1F"/>
    <w:rsid w:val="002855A0"/>
    <w:rsid w:val="00287D98"/>
    <w:rsid w:val="00296D4A"/>
    <w:rsid w:val="002A23F9"/>
    <w:rsid w:val="002A4874"/>
    <w:rsid w:val="002A5623"/>
    <w:rsid w:val="002A57FC"/>
    <w:rsid w:val="002A5805"/>
    <w:rsid w:val="002A6F34"/>
    <w:rsid w:val="002A7DF0"/>
    <w:rsid w:val="002B4EAB"/>
    <w:rsid w:val="002B5E84"/>
    <w:rsid w:val="002C2BD1"/>
    <w:rsid w:val="002C3580"/>
    <w:rsid w:val="002C5E2C"/>
    <w:rsid w:val="002D0123"/>
    <w:rsid w:val="002D047F"/>
    <w:rsid w:val="002D2AFA"/>
    <w:rsid w:val="002D2C06"/>
    <w:rsid w:val="002D3BB9"/>
    <w:rsid w:val="002D5727"/>
    <w:rsid w:val="002D5C6C"/>
    <w:rsid w:val="002E0E2E"/>
    <w:rsid w:val="002F0833"/>
    <w:rsid w:val="002F1117"/>
    <w:rsid w:val="002F37EA"/>
    <w:rsid w:val="002F7A72"/>
    <w:rsid w:val="00300BE6"/>
    <w:rsid w:val="0030629E"/>
    <w:rsid w:val="00306D62"/>
    <w:rsid w:val="00311E1E"/>
    <w:rsid w:val="0032248D"/>
    <w:rsid w:val="00323507"/>
    <w:rsid w:val="00326ED6"/>
    <w:rsid w:val="003305AA"/>
    <w:rsid w:val="0033636F"/>
    <w:rsid w:val="0033681B"/>
    <w:rsid w:val="003368D2"/>
    <w:rsid w:val="00342F6F"/>
    <w:rsid w:val="003461A7"/>
    <w:rsid w:val="00347E8A"/>
    <w:rsid w:val="00350F1F"/>
    <w:rsid w:val="00351A9F"/>
    <w:rsid w:val="00354E53"/>
    <w:rsid w:val="00356F5D"/>
    <w:rsid w:val="00357A1C"/>
    <w:rsid w:val="00362775"/>
    <w:rsid w:val="00371EE3"/>
    <w:rsid w:val="00376772"/>
    <w:rsid w:val="00376C0A"/>
    <w:rsid w:val="00377A75"/>
    <w:rsid w:val="00380CF5"/>
    <w:rsid w:val="00381AC7"/>
    <w:rsid w:val="00382A48"/>
    <w:rsid w:val="00383BFE"/>
    <w:rsid w:val="0038404E"/>
    <w:rsid w:val="003844C5"/>
    <w:rsid w:val="00384ACF"/>
    <w:rsid w:val="003868DC"/>
    <w:rsid w:val="003950A5"/>
    <w:rsid w:val="003970EE"/>
    <w:rsid w:val="003A392F"/>
    <w:rsid w:val="003A3EF7"/>
    <w:rsid w:val="003A4258"/>
    <w:rsid w:val="003B0EFF"/>
    <w:rsid w:val="003B1699"/>
    <w:rsid w:val="003B4A0F"/>
    <w:rsid w:val="003B58B6"/>
    <w:rsid w:val="003B7A31"/>
    <w:rsid w:val="003C1617"/>
    <w:rsid w:val="003C195A"/>
    <w:rsid w:val="003D154B"/>
    <w:rsid w:val="003D3F94"/>
    <w:rsid w:val="003D4341"/>
    <w:rsid w:val="003D5C89"/>
    <w:rsid w:val="003D6CB4"/>
    <w:rsid w:val="003D792E"/>
    <w:rsid w:val="003E2864"/>
    <w:rsid w:val="003E37D1"/>
    <w:rsid w:val="003E43A8"/>
    <w:rsid w:val="003E6CD8"/>
    <w:rsid w:val="003F0A61"/>
    <w:rsid w:val="003F22FD"/>
    <w:rsid w:val="003F74D7"/>
    <w:rsid w:val="00400632"/>
    <w:rsid w:val="00400EDC"/>
    <w:rsid w:val="00403F21"/>
    <w:rsid w:val="00404B07"/>
    <w:rsid w:val="00406CE4"/>
    <w:rsid w:val="00410D3A"/>
    <w:rsid w:val="00420327"/>
    <w:rsid w:val="00423F99"/>
    <w:rsid w:val="004320F8"/>
    <w:rsid w:val="00435D45"/>
    <w:rsid w:val="00441CF1"/>
    <w:rsid w:val="004421D5"/>
    <w:rsid w:val="004434A5"/>
    <w:rsid w:val="004442B6"/>
    <w:rsid w:val="0045346E"/>
    <w:rsid w:val="00453785"/>
    <w:rsid w:val="0045510B"/>
    <w:rsid w:val="00455809"/>
    <w:rsid w:val="00462B20"/>
    <w:rsid w:val="00463B83"/>
    <w:rsid w:val="00466006"/>
    <w:rsid w:val="00466DFE"/>
    <w:rsid w:val="00470894"/>
    <w:rsid w:val="00482592"/>
    <w:rsid w:val="00482E8E"/>
    <w:rsid w:val="00483DD7"/>
    <w:rsid w:val="004852AD"/>
    <w:rsid w:val="004866CD"/>
    <w:rsid w:val="0049010C"/>
    <w:rsid w:val="00494FFF"/>
    <w:rsid w:val="004A3DC7"/>
    <w:rsid w:val="004B50E3"/>
    <w:rsid w:val="004B63C5"/>
    <w:rsid w:val="004C0B9A"/>
    <w:rsid w:val="004C123D"/>
    <w:rsid w:val="004C15AB"/>
    <w:rsid w:val="004C67FD"/>
    <w:rsid w:val="004D1247"/>
    <w:rsid w:val="004D1D1F"/>
    <w:rsid w:val="004D1D9C"/>
    <w:rsid w:val="004D4481"/>
    <w:rsid w:val="004D5AD4"/>
    <w:rsid w:val="004E01AE"/>
    <w:rsid w:val="004E48AD"/>
    <w:rsid w:val="004F02FD"/>
    <w:rsid w:val="004F3A8A"/>
    <w:rsid w:val="004F4A7E"/>
    <w:rsid w:val="004F4E8A"/>
    <w:rsid w:val="004F7112"/>
    <w:rsid w:val="004F7218"/>
    <w:rsid w:val="00500C4A"/>
    <w:rsid w:val="00502702"/>
    <w:rsid w:val="00502E3A"/>
    <w:rsid w:val="00503298"/>
    <w:rsid w:val="005119E3"/>
    <w:rsid w:val="00512FD4"/>
    <w:rsid w:val="00515AC3"/>
    <w:rsid w:val="00524390"/>
    <w:rsid w:val="00524DEF"/>
    <w:rsid w:val="00525637"/>
    <w:rsid w:val="00527A8E"/>
    <w:rsid w:val="005305AA"/>
    <w:rsid w:val="0053143F"/>
    <w:rsid w:val="0053202F"/>
    <w:rsid w:val="0053313D"/>
    <w:rsid w:val="00534079"/>
    <w:rsid w:val="005351E6"/>
    <w:rsid w:val="00535281"/>
    <w:rsid w:val="00535E40"/>
    <w:rsid w:val="00537AC8"/>
    <w:rsid w:val="00542CA5"/>
    <w:rsid w:val="00546828"/>
    <w:rsid w:val="00546A8F"/>
    <w:rsid w:val="0055545D"/>
    <w:rsid w:val="00567B93"/>
    <w:rsid w:val="00567CD0"/>
    <w:rsid w:val="005718D1"/>
    <w:rsid w:val="005749E1"/>
    <w:rsid w:val="00576D9D"/>
    <w:rsid w:val="00577B9B"/>
    <w:rsid w:val="00577FF4"/>
    <w:rsid w:val="00583A93"/>
    <w:rsid w:val="005850AE"/>
    <w:rsid w:val="005910EC"/>
    <w:rsid w:val="0059311F"/>
    <w:rsid w:val="005954E0"/>
    <w:rsid w:val="00597890"/>
    <w:rsid w:val="005A2909"/>
    <w:rsid w:val="005B7C4C"/>
    <w:rsid w:val="005C2EFC"/>
    <w:rsid w:val="005C430E"/>
    <w:rsid w:val="005C467E"/>
    <w:rsid w:val="005C5406"/>
    <w:rsid w:val="005C768F"/>
    <w:rsid w:val="005D750C"/>
    <w:rsid w:val="005F1450"/>
    <w:rsid w:val="005F3794"/>
    <w:rsid w:val="005F6DE9"/>
    <w:rsid w:val="005F7C53"/>
    <w:rsid w:val="00600CC6"/>
    <w:rsid w:val="00616ADC"/>
    <w:rsid w:val="00617953"/>
    <w:rsid w:val="00617CDB"/>
    <w:rsid w:val="006208EA"/>
    <w:rsid w:val="00622FFB"/>
    <w:rsid w:val="006263F1"/>
    <w:rsid w:val="00626CEE"/>
    <w:rsid w:val="006329CC"/>
    <w:rsid w:val="0063364A"/>
    <w:rsid w:val="00633C5D"/>
    <w:rsid w:val="006367E3"/>
    <w:rsid w:val="00641CD5"/>
    <w:rsid w:val="00641CFD"/>
    <w:rsid w:val="006424F2"/>
    <w:rsid w:val="00642F0C"/>
    <w:rsid w:val="00646D85"/>
    <w:rsid w:val="00650512"/>
    <w:rsid w:val="00653265"/>
    <w:rsid w:val="0066084A"/>
    <w:rsid w:val="0066438B"/>
    <w:rsid w:val="00664E7D"/>
    <w:rsid w:val="006657B0"/>
    <w:rsid w:val="00673391"/>
    <w:rsid w:val="00681F4B"/>
    <w:rsid w:val="0068343D"/>
    <w:rsid w:val="0068378E"/>
    <w:rsid w:val="0069151D"/>
    <w:rsid w:val="00691EC9"/>
    <w:rsid w:val="006931F9"/>
    <w:rsid w:val="006A2F9D"/>
    <w:rsid w:val="006A304F"/>
    <w:rsid w:val="006B380C"/>
    <w:rsid w:val="006B3D2D"/>
    <w:rsid w:val="006B6261"/>
    <w:rsid w:val="006C47ED"/>
    <w:rsid w:val="006C7D17"/>
    <w:rsid w:val="006D091B"/>
    <w:rsid w:val="006D133F"/>
    <w:rsid w:val="006D25C2"/>
    <w:rsid w:val="006D5189"/>
    <w:rsid w:val="006D6BF7"/>
    <w:rsid w:val="006D78C9"/>
    <w:rsid w:val="006E1487"/>
    <w:rsid w:val="006E19B0"/>
    <w:rsid w:val="006E5E52"/>
    <w:rsid w:val="006F2B41"/>
    <w:rsid w:val="006F3A3B"/>
    <w:rsid w:val="006F7557"/>
    <w:rsid w:val="00702F03"/>
    <w:rsid w:val="00703DFC"/>
    <w:rsid w:val="0070409E"/>
    <w:rsid w:val="007040DF"/>
    <w:rsid w:val="007049F9"/>
    <w:rsid w:val="00704C02"/>
    <w:rsid w:val="007058EC"/>
    <w:rsid w:val="0070643F"/>
    <w:rsid w:val="00721DC4"/>
    <w:rsid w:val="00726664"/>
    <w:rsid w:val="0073675A"/>
    <w:rsid w:val="00742C5A"/>
    <w:rsid w:val="00746D9A"/>
    <w:rsid w:val="00746F12"/>
    <w:rsid w:val="00747308"/>
    <w:rsid w:val="00756326"/>
    <w:rsid w:val="007609CA"/>
    <w:rsid w:val="00762B31"/>
    <w:rsid w:val="0078529A"/>
    <w:rsid w:val="00794A25"/>
    <w:rsid w:val="00796A28"/>
    <w:rsid w:val="007A5230"/>
    <w:rsid w:val="007A6C82"/>
    <w:rsid w:val="007B03CE"/>
    <w:rsid w:val="007B0710"/>
    <w:rsid w:val="007B3AD0"/>
    <w:rsid w:val="007C4365"/>
    <w:rsid w:val="007C4CDB"/>
    <w:rsid w:val="007C5F38"/>
    <w:rsid w:val="007C63A3"/>
    <w:rsid w:val="007C6D78"/>
    <w:rsid w:val="007C761B"/>
    <w:rsid w:val="007C7F4B"/>
    <w:rsid w:val="007D19E1"/>
    <w:rsid w:val="007D592D"/>
    <w:rsid w:val="007D7710"/>
    <w:rsid w:val="007E49AE"/>
    <w:rsid w:val="007F05B1"/>
    <w:rsid w:val="007F35A9"/>
    <w:rsid w:val="007F5132"/>
    <w:rsid w:val="00803D85"/>
    <w:rsid w:val="00805782"/>
    <w:rsid w:val="00805F61"/>
    <w:rsid w:val="00815E6B"/>
    <w:rsid w:val="00816732"/>
    <w:rsid w:val="0082289A"/>
    <w:rsid w:val="00823AF5"/>
    <w:rsid w:val="008263FC"/>
    <w:rsid w:val="00826F8D"/>
    <w:rsid w:val="008302F1"/>
    <w:rsid w:val="00830DEA"/>
    <w:rsid w:val="008319AB"/>
    <w:rsid w:val="00834CB2"/>
    <w:rsid w:val="00840E09"/>
    <w:rsid w:val="008417CC"/>
    <w:rsid w:val="00850269"/>
    <w:rsid w:val="008503E7"/>
    <w:rsid w:val="00853C24"/>
    <w:rsid w:val="00855354"/>
    <w:rsid w:val="00857B17"/>
    <w:rsid w:val="00857FED"/>
    <w:rsid w:val="00862D3C"/>
    <w:rsid w:val="00863537"/>
    <w:rsid w:val="00864045"/>
    <w:rsid w:val="00865236"/>
    <w:rsid w:val="008700B7"/>
    <w:rsid w:val="00875CD5"/>
    <w:rsid w:val="008922E1"/>
    <w:rsid w:val="00893933"/>
    <w:rsid w:val="008A0BBD"/>
    <w:rsid w:val="008A26F5"/>
    <w:rsid w:val="008A34C4"/>
    <w:rsid w:val="008A5DDD"/>
    <w:rsid w:val="008B0CE8"/>
    <w:rsid w:val="008B7E59"/>
    <w:rsid w:val="008C2EDF"/>
    <w:rsid w:val="008C510E"/>
    <w:rsid w:val="008D2BB5"/>
    <w:rsid w:val="008D454B"/>
    <w:rsid w:val="008D54D9"/>
    <w:rsid w:val="008D5AF6"/>
    <w:rsid w:val="008D7C46"/>
    <w:rsid w:val="008E0D3E"/>
    <w:rsid w:val="008E1945"/>
    <w:rsid w:val="008E21F5"/>
    <w:rsid w:val="008E3616"/>
    <w:rsid w:val="008E4A5C"/>
    <w:rsid w:val="008F1501"/>
    <w:rsid w:val="008F7774"/>
    <w:rsid w:val="009007CB"/>
    <w:rsid w:val="0090443F"/>
    <w:rsid w:val="0090456E"/>
    <w:rsid w:val="009065C4"/>
    <w:rsid w:val="0090688B"/>
    <w:rsid w:val="00912541"/>
    <w:rsid w:val="00922254"/>
    <w:rsid w:val="00931680"/>
    <w:rsid w:val="0093201A"/>
    <w:rsid w:val="009366EC"/>
    <w:rsid w:val="00937492"/>
    <w:rsid w:val="00941890"/>
    <w:rsid w:val="00943354"/>
    <w:rsid w:val="009544E3"/>
    <w:rsid w:val="009554B7"/>
    <w:rsid w:val="00956DD0"/>
    <w:rsid w:val="0096171F"/>
    <w:rsid w:val="009618CD"/>
    <w:rsid w:val="009638C8"/>
    <w:rsid w:val="00963BCD"/>
    <w:rsid w:val="0096406A"/>
    <w:rsid w:val="00964BDD"/>
    <w:rsid w:val="00967E7F"/>
    <w:rsid w:val="009711B3"/>
    <w:rsid w:val="00971C4C"/>
    <w:rsid w:val="0097357A"/>
    <w:rsid w:val="009812B8"/>
    <w:rsid w:val="0098665A"/>
    <w:rsid w:val="009940A0"/>
    <w:rsid w:val="00996F9E"/>
    <w:rsid w:val="009977AA"/>
    <w:rsid w:val="009A7C55"/>
    <w:rsid w:val="009B3F42"/>
    <w:rsid w:val="009B5C78"/>
    <w:rsid w:val="009C122E"/>
    <w:rsid w:val="009C15B3"/>
    <w:rsid w:val="009C19AC"/>
    <w:rsid w:val="009C2369"/>
    <w:rsid w:val="009D05C1"/>
    <w:rsid w:val="009D354C"/>
    <w:rsid w:val="009D5D76"/>
    <w:rsid w:val="009E43AE"/>
    <w:rsid w:val="009E4522"/>
    <w:rsid w:val="009E4D8F"/>
    <w:rsid w:val="009E7A3C"/>
    <w:rsid w:val="009F11E2"/>
    <w:rsid w:val="009F1E3B"/>
    <w:rsid w:val="009F7E8B"/>
    <w:rsid w:val="00A0170A"/>
    <w:rsid w:val="00A02309"/>
    <w:rsid w:val="00A1146B"/>
    <w:rsid w:val="00A13B4C"/>
    <w:rsid w:val="00A14F58"/>
    <w:rsid w:val="00A15647"/>
    <w:rsid w:val="00A156EA"/>
    <w:rsid w:val="00A164CF"/>
    <w:rsid w:val="00A166B8"/>
    <w:rsid w:val="00A22D7A"/>
    <w:rsid w:val="00A25CA1"/>
    <w:rsid w:val="00A338BF"/>
    <w:rsid w:val="00A359B1"/>
    <w:rsid w:val="00A35D29"/>
    <w:rsid w:val="00A403CF"/>
    <w:rsid w:val="00A40849"/>
    <w:rsid w:val="00A444C3"/>
    <w:rsid w:val="00A46F51"/>
    <w:rsid w:val="00A46F68"/>
    <w:rsid w:val="00A470BB"/>
    <w:rsid w:val="00A5044E"/>
    <w:rsid w:val="00A52FFC"/>
    <w:rsid w:val="00A612C3"/>
    <w:rsid w:val="00A64B47"/>
    <w:rsid w:val="00A7061A"/>
    <w:rsid w:val="00A759DD"/>
    <w:rsid w:val="00A8110F"/>
    <w:rsid w:val="00A812F0"/>
    <w:rsid w:val="00A816DE"/>
    <w:rsid w:val="00A8228A"/>
    <w:rsid w:val="00A855FD"/>
    <w:rsid w:val="00A91B67"/>
    <w:rsid w:val="00A9636F"/>
    <w:rsid w:val="00AA2E45"/>
    <w:rsid w:val="00AA42A0"/>
    <w:rsid w:val="00AA6805"/>
    <w:rsid w:val="00AB0775"/>
    <w:rsid w:val="00AB390D"/>
    <w:rsid w:val="00AB4A66"/>
    <w:rsid w:val="00AB6CC1"/>
    <w:rsid w:val="00AC0A1F"/>
    <w:rsid w:val="00AC2ADD"/>
    <w:rsid w:val="00AC33FB"/>
    <w:rsid w:val="00AC3DE9"/>
    <w:rsid w:val="00AC5A01"/>
    <w:rsid w:val="00AC7746"/>
    <w:rsid w:val="00AD150A"/>
    <w:rsid w:val="00AD2338"/>
    <w:rsid w:val="00AD5E04"/>
    <w:rsid w:val="00AD777B"/>
    <w:rsid w:val="00AE04F6"/>
    <w:rsid w:val="00AE0DDB"/>
    <w:rsid w:val="00AE11E6"/>
    <w:rsid w:val="00AE14A3"/>
    <w:rsid w:val="00AE56A0"/>
    <w:rsid w:val="00AE6991"/>
    <w:rsid w:val="00AF3244"/>
    <w:rsid w:val="00AF53F6"/>
    <w:rsid w:val="00AF7530"/>
    <w:rsid w:val="00B07F22"/>
    <w:rsid w:val="00B11619"/>
    <w:rsid w:val="00B30963"/>
    <w:rsid w:val="00B3104B"/>
    <w:rsid w:val="00B339FF"/>
    <w:rsid w:val="00B33B8D"/>
    <w:rsid w:val="00B4202F"/>
    <w:rsid w:val="00B543BE"/>
    <w:rsid w:val="00B57262"/>
    <w:rsid w:val="00B5732A"/>
    <w:rsid w:val="00B57D57"/>
    <w:rsid w:val="00B608DE"/>
    <w:rsid w:val="00B7112E"/>
    <w:rsid w:val="00B71FD8"/>
    <w:rsid w:val="00B73458"/>
    <w:rsid w:val="00B73A4D"/>
    <w:rsid w:val="00B77DBA"/>
    <w:rsid w:val="00B82FED"/>
    <w:rsid w:val="00B878EA"/>
    <w:rsid w:val="00B90F0D"/>
    <w:rsid w:val="00B91964"/>
    <w:rsid w:val="00B96A43"/>
    <w:rsid w:val="00B96EE4"/>
    <w:rsid w:val="00BA0A17"/>
    <w:rsid w:val="00BA2BDF"/>
    <w:rsid w:val="00BB0D48"/>
    <w:rsid w:val="00BB40C5"/>
    <w:rsid w:val="00BC2E55"/>
    <w:rsid w:val="00BC3B24"/>
    <w:rsid w:val="00BC4EA4"/>
    <w:rsid w:val="00BD2FBB"/>
    <w:rsid w:val="00BD380A"/>
    <w:rsid w:val="00BD4457"/>
    <w:rsid w:val="00BD6675"/>
    <w:rsid w:val="00BE1682"/>
    <w:rsid w:val="00BE178F"/>
    <w:rsid w:val="00BF32D7"/>
    <w:rsid w:val="00BF4047"/>
    <w:rsid w:val="00C01E28"/>
    <w:rsid w:val="00C025A2"/>
    <w:rsid w:val="00C1671A"/>
    <w:rsid w:val="00C2157D"/>
    <w:rsid w:val="00C23A65"/>
    <w:rsid w:val="00C253BA"/>
    <w:rsid w:val="00C34D42"/>
    <w:rsid w:val="00C354ED"/>
    <w:rsid w:val="00C36EDE"/>
    <w:rsid w:val="00C40137"/>
    <w:rsid w:val="00C40451"/>
    <w:rsid w:val="00C41CA5"/>
    <w:rsid w:val="00C4440A"/>
    <w:rsid w:val="00C4454D"/>
    <w:rsid w:val="00C528CD"/>
    <w:rsid w:val="00C66D2C"/>
    <w:rsid w:val="00C73E55"/>
    <w:rsid w:val="00C76EFD"/>
    <w:rsid w:val="00C8259A"/>
    <w:rsid w:val="00C82C64"/>
    <w:rsid w:val="00C83375"/>
    <w:rsid w:val="00C83A1B"/>
    <w:rsid w:val="00C83B6B"/>
    <w:rsid w:val="00C856FC"/>
    <w:rsid w:val="00C8657E"/>
    <w:rsid w:val="00C91B0F"/>
    <w:rsid w:val="00C92ACE"/>
    <w:rsid w:val="00C93C52"/>
    <w:rsid w:val="00C95C45"/>
    <w:rsid w:val="00CA4ACB"/>
    <w:rsid w:val="00CB4A58"/>
    <w:rsid w:val="00CB7B25"/>
    <w:rsid w:val="00CC0D2A"/>
    <w:rsid w:val="00CC0EB7"/>
    <w:rsid w:val="00CC309F"/>
    <w:rsid w:val="00CC46BB"/>
    <w:rsid w:val="00CC486E"/>
    <w:rsid w:val="00CC5E5A"/>
    <w:rsid w:val="00CD0529"/>
    <w:rsid w:val="00CD1938"/>
    <w:rsid w:val="00CE0094"/>
    <w:rsid w:val="00CE2183"/>
    <w:rsid w:val="00CE3182"/>
    <w:rsid w:val="00CE4D78"/>
    <w:rsid w:val="00CE7843"/>
    <w:rsid w:val="00CF10D4"/>
    <w:rsid w:val="00D00B8F"/>
    <w:rsid w:val="00D017C6"/>
    <w:rsid w:val="00D04E5B"/>
    <w:rsid w:val="00D11FBE"/>
    <w:rsid w:val="00D123E8"/>
    <w:rsid w:val="00D143F4"/>
    <w:rsid w:val="00D164C1"/>
    <w:rsid w:val="00D166DE"/>
    <w:rsid w:val="00D24D0C"/>
    <w:rsid w:val="00D32903"/>
    <w:rsid w:val="00D51B9C"/>
    <w:rsid w:val="00D56841"/>
    <w:rsid w:val="00D56B57"/>
    <w:rsid w:val="00D5796A"/>
    <w:rsid w:val="00D617DB"/>
    <w:rsid w:val="00D61ACF"/>
    <w:rsid w:val="00D6246B"/>
    <w:rsid w:val="00D64CDC"/>
    <w:rsid w:val="00D65114"/>
    <w:rsid w:val="00D6624F"/>
    <w:rsid w:val="00D672A0"/>
    <w:rsid w:val="00D73552"/>
    <w:rsid w:val="00D76270"/>
    <w:rsid w:val="00D86A55"/>
    <w:rsid w:val="00D90B51"/>
    <w:rsid w:val="00D90EAF"/>
    <w:rsid w:val="00D91735"/>
    <w:rsid w:val="00D91FAF"/>
    <w:rsid w:val="00D9506F"/>
    <w:rsid w:val="00DA1366"/>
    <w:rsid w:val="00DA59C0"/>
    <w:rsid w:val="00DB3C71"/>
    <w:rsid w:val="00DB537E"/>
    <w:rsid w:val="00DC3E6A"/>
    <w:rsid w:val="00DC4C7D"/>
    <w:rsid w:val="00DD0BB7"/>
    <w:rsid w:val="00DD591E"/>
    <w:rsid w:val="00DE157B"/>
    <w:rsid w:val="00DE23DD"/>
    <w:rsid w:val="00DE464D"/>
    <w:rsid w:val="00DE7BDC"/>
    <w:rsid w:val="00DF1C2F"/>
    <w:rsid w:val="00DF644F"/>
    <w:rsid w:val="00E02DD3"/>
    <w:rsid w:val="00E0689F"/>
    <w:rsid w:val="00E13831"/>
    <w:rsid w:val="00E157C7"/>
    <w:rsid w:val="00E21A1A"/>
    <w:rsid w:val="00E24447"/>
    <w:rsid w:val="00E258B3"/>
    <w:rsid w:val="00E2598D"/>
    <w:rsid w:val="00E321BF"/>
    <w:rsid w:val="00E33C53"/>
    <w:rsid w:val="00E34107"/>
    <w:rsid w:val="00E36D55"/>
    <w:rsid w:val="00E375A3"/>
    <w:rsid w:val="00E405A4"/>
    <w:rsid w:val="00E43BE6"/>
    <w:rsid w:val="00E459A1"/>
    <w:rsid w:val="00E512D7"/>
    <w:rsid w:val="00E546CF"/>
    <w:rsid w:val="00E61586"/>
    <w:rsid w:val="00E6279D"/>
    <w:rsid w:val="00E62898"/>
    <w:rsid w:val="00E63A12"/>
    <w:rsid w:val="00E67B4F"/>
    <w:rsid w:val="00E76C1F"/>
    <w:rsid w:val="00E803C4"/>
    <w:rsid w:val="00E840AD"/>
    <w:rsid w:val="00E865A0"/>
    <w:rsid w:val="00E86699"/>
    <w:rsid w:val="00E86A7E"/>
    <w:rsid w:val="00E8776D"/>
    <w:rsid w:val="00E87A5D"/>
    <w:rsid w:val="00E90485"/>
    <w:rsid w:val="00E93854"/>
    <w:rsid w:val="00E94AA5"/>
    <w:rsid w:val="00E96D61"/>
    <w:rsid w:val="00EA76C0"/>
    <w:rsid w:val="00EB51E4"/>
    <w:rsid w:val="00EC0BCE"/>
    <w:rsid w:val="00EC1070"/>
    <w:rsid w:val="00EC3FBD"/>
    <w:rsid w:val="00ED0981"/>
    <w:rsid w:val="00ED2791"/>
    <w:rsid w:val="00ED48C3"/>
    <w:rsid w:val="00ED5CF9"/>
    <w:rsid w:val="00ED6476"/>
    <w:rsid w:val="00ED6E3B"/>
    <w:rsid w:val="00EE1255"/>
    <w:rsid w:val="00EE1ED4"/>
    <w:rsid w:val="00EE21DC"/>
    <w:rsid w:val="00EE4914"/>
    <w:rsid w:val="00EE4D72"/>
    <w:rsid w:val="00EE5195"/>
    <w:rsid w:val="00EE65AA"/>
    <w:rsid w:val="00EE67B0"/>
    <w:rsid w:val="00EF30F1"/>
    <w:rsid w:val="00EF4EA5"/>
    <w:rsid w:val="00EF5652"/>
    <w:rsid w:val="00F02948"/>
    <w:rsid w:val="00F0683D"/>
    <w:rsid w:val="00F10A0F"/>
    <w:rsid w:val="00F11807"/>
    <w:rsid w:val="00F12456"/>
    <w:rsid w:val="00F16E1E"/>
    <w:rsid w:val="00F20143"/>
    <w:rsid w:val="00F2096A"/>
    <w:rsid w:val="00F24E39"/>
    <w:rsid w:val="00F257C6"/>
    <w:rsid w:val="00F25DB8"/>
    <w:rsid w:val="00F33AFA"/>
    <w:rsid w:val="00F37391"/>
    <w:rsid w:val="00F41BB8"/>
    <w:rsid w:val="00F42650"/>
    <w:rsid w:val="00F42C96"/>
    <w:rsid w:val="00F51647"/>
    <w:rsid w:val="00F5170A"/>
    <w:rsid w:val="00F576DB"/>
    <w:rsid w:val="00F65DC5"/>
    <w:rsid w:val="00F73BC5"/>
    <w:rsid w:val="00F81736"/>
    <w:rsid w:val="00F842BD"/>
    <w:rsid w:val="00F875B3"/>
    <w:rsid w:val="00F875D9"/>
    <w:rsid w:val="00F9392A"/>
    <w:rsid w:val="00F94B88"/>
    <w:rsid w:val="00F94F83"/>
    <w:rsid w:val="00FA0BA8"/>
    <w:rsid w:val="00FA3AAA"/>
    <w:rsid w:val="00FA5EB9"/>
    <w:rsid w:val="00FB037D"/>
    <w:rsid w:val="00FC2885"/>
    <w:rsid w:val="00FD60F8"/>
    <w:rsid w:val="00FD7781"/>
    <w:rsid w:val="00FE0A81"/>
    <w:rsid w:val="00FE3761"/>
    <w:rsid w:val="00FE4011"/>
    <w:rsid w:val="00FE7DF5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00150-E5AC-494C-959B-68BFDEC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0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802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Bod">
    <w:name w:val="OPBod"/>
    <w:basedOn w:val="Normlny"/>
    <w:rsid w:val="0018026F"/>
    <w:pPr>
      <w:numPr>
        <w:ilvl w:val="2"/>
        <w:numId w:val="1"/>
      </w:numPr>
      <w:tabs>
        <w:tab w:val="num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PCislo">
    <w:name w:val="OPCislo"/>
    <w:basedOn w:val="Nadpis4"/>
    <w:rsid w:val="0018026F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eastAsia="sk-SK"/>
    </w:rPr>
  </w:style>
  <w:style w:type="paragraph" w:customStyle="1" w:styleId="OPNadpisClanku">
    <w:name w:val="OPNadpisClanku"/>
    <w:basedOn w:val="Nadpis3"/>
    <w:next w:val="OPCislo"/>
    <w:rsid w:val="0018026F"/>
    <w:pPr>
      <w:keepLines w:val="0"/>
      <w:numPr>
        <w:numId w:val="1"/>
      </w:numPr>
      <w:tabs>
        <w:tab w:val="num" w:pos="360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802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02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94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3354"/>
  </w:style>
  <w:style w:type="paragraph" w:styleId="Pta">
    <w:name w:val="footer"/>
    <w:basedOn w:val="Normlny"/>
    <w:link w:val="PtaChar"/>
    <w:uiPriority w:val="99"/>
    <w:unhideWhenUsed/>
    <w:rsid w:val="0094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Tánička</dc:creator>
  <cp:keywords/>
  <dc:description/>
  <cp:lastModifiedBy>Zuzana Kňažická</cp:lastModifiedBy>
  <cp:revision>2</cp:revision>
  <cp:lastPrinted>2016-06-29T06:55:00Z</cp:lastPrinted>
  <dcterms:created xsi:type="dcterms:W3CDTF">2017-02-21T10:19:00Z</dcterms:created>
  <dcterms:modified xsi:type="dcterms:W3CDTF">2017-02-21T10:19:00Z</dcterms:modified>
</cp:coreProperties>
</file>